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66B" w:rsidRDefault="00A0566B">
      <w:pPr>
        <w:pStyle w:val="ConsPlusTitlePage"/>
      </w:pPr>
      <w:r>
        <w:t xml:space="preserve">Документ предоставлен </w:t>
      </w:r>
      <w:hyperlink r:id="rId5">
        <w:r>
          <w:rPr>
            <w:color w:val="0000FF"/>
          </w:rPr>
          <w:t>КонсультантПлюс</w:t>
        </w:r>
      </w:hyperlink>
      <w:r>
        <w:br/>
      </w:r>
    </w:p>
    <w:p w:rsidR="00A0566B" w:rsidRDefault="00A0566B">
      <w:pPr>
        <w:pStyle w:val="ConsPlusNormal"/>
        <w:jc w:val="both"/>
        <w:outlineLvl w:val="0"/>
      </w:pPr>
    </w:p>
    <w:p w:rsidR="00A0566B" w:rsidRDefault="00A0566B">
      <w:pPr>
        <w:pStyle w:val="ConsPlusNormal"/>
        <w:jc w:val="both"/>
        <w:outlineLvl w:val="0"/>
      </w:pPr>
      <w:r>
        <w:t>Зарегистрировано в Управлении Минюста России по Московской области 29 декабря 2023 г. N RU503410002023001</w:t>
      </w:r>
    </w:p>
    <w:p w:rsidR="00A0566B" w:rsidRDefault="00A0566B">
      <w:pPr>
        <w:pStyle w:val="ConsPlusNormal"/>
        <w:pBdr>
          <w:bottom w:val="single" w:sz="6" w:space="0" w:color="auto"/>
        </w:pBdr>
        <w:spacing w:before="100" w:after="100"/>
        <w:jc w:val="both"/>
        <w:rPr>
          <w:sz w:val="2"/>
          <w:szCs w:val="2"/>
        </w:rPr>
      </w:pPr>
    </w:p>
    <w:p w:rsidR="00A0566B" w:rsidRDefault="00A0566B">
      <w:pPr>
        <w:pStyle w:val="ConsPlusNormal"/>
        <w:jc w:val="both"/>
      </w:pPr>
    </w:p>
    <w:p w:rsidR="00A0566B" w:rsidRDefault="00A0566B">
      <w:pPr>
        <w:pStyle w:val="ConsPlusNormal"/>
        <w:jc w:val="right"/>
      </w:pPr>
      <w:proofErr w:type="gramStart"/>
      <w:r>
        <w:t>Принят</w:t>
      </w:r>
      <w:proofErr w:type="gramEnd"/>
    </w:p>
    <w:p w:rsidR="00A0566B" w:rsidRDefault="00A0566B">
      <w:pPr>
        <w:pStyle w:val="ConsPlusNormal"/>
        <w:jc w:val="right"/>
      </w:pPr>
      <w:hyperlink r:id="rId6">
        <w:r>
          <w:rPr>
            <w:color w:val="0000FF"/>
          </w:rPr>
          <w:t>решением</w:t>
        </w:r>
      </w:hyperlink>
      <w:r>
        <w:t xml:space="preserve"> Совета депутатов</w:t>
      </w:r>
    </w:p>
    <w:p w:rsidR="00A0566B" w:rsidRDefault="00A0566B">
      <w:pPr>
        <w:pStyle w:val="ConsPlusNormal"/>
        <w:jc w:val="right"/>
      </w:pPr>
      <w:r>
        <w:t>городского округа Подольск</w:t>
      </w:r>
    </w:p>
    <w:p w:rsidR="00A0566B" w:rsidRDefault="00A0566B">
      <w:pPr>
        <w:pStyle w:val="ConsPlusNormal"/>
        <w:jc w:val="right"/>
      </w:pPr>
      <w:r>
        <w:t>Московской области</w:t>
      </w:r>
    </w:p>
    <w:p w:rsidR="00A0566B" w:rsidRDefault="00A0566B">
      <w:pPr>
        <w:pStyle w:val="ConsPlusNormal"/>
        <w:jc w:val="right"/>
      </w:pPr>
      <w:r>
        <w:t>от 28 ноября 2023 г. N 49/2</w:t>
      </w:r>
    </w:p>
    <w:p w:rsidR="00A0566B" w:rsidRDefault="00A0566B">
      <w:pPr>
        <w:pStyle w:val="ConsPlusNormal"/>
        <w:jc w:val="both"/>
      </w:pPr>
    </w:p>
    <w:p w:rsidR="00A0566B" w:rsidRDefault="00A0566B">
      <w:pPr>
        <w:pStyle w:val="ConsPlusTitle"/>
        <w:jc w:val="center"/>
      </w:pPr>
      <w:r>
        <w:t>УСТАВ</w:t>
      </w:r>
    </w:p>
    <w:p w:rsidR="00A0566B" w:rsidRDefault="00A0566B">
      <w:pPr>
        <w:pStyle w:val="ConsPlusTitle"/>
        <w:jc w:val="center"/>
      </w:pPr>
      <w:r>
        <w:t>МУНИЦИПАЛЬНОГО ОБРАЗОВАНИЯ "ГОРОДСКОЙ ОКРУГ ПОДОЛЬСК</w:t>
      </w:r>
    </w:p>
    <w:p w:rsidR="00A0566B" w:rsidRDefault="00A0566B">
      <w:pPr>
        <w:pStyle w:val="ConsPlusTitle"/>
        <w:jc w:val="center"/>
      </w:pPr>
      <w:r>
        <w:t>МОСКОВСКОЙ ОБЛАСТИ"</w:t>
      </w:r>
    </w:p>
    <w:p w:rsidR="00A0566B" w:rsidRDefault="00A0566B">
      <w:pPr>
        <w:pStyle w:val="ConsPlusNormal"/>
        <w:jc w:val="both"/>
      </w:pPr>
    </w:p>
    <w:p w:rsidR="00A0566B" w:rsidRDefault="00A0566B">
      <w:pPr>
        <w:pStyle w:val="ConsPlusNormal"/>
        <w:ind w:firstLine="540"/>
        <w:jc w:val="both"/>
      </w:pPr>
      <w:r>
        <w:t xml:space="preserve">Действуя на основании </w:t>
      </w:r>
      <w:hyperlink r:id="rId7">
        <w:r>
          <w:rPr>
            <w:color w:val="0000FF"/>
          </w:rPr>
          <w:t>Конституции</w:t>
        </w:r>
      </w:hyperlink>
      <w:r>
        <w:t xml:space="preserve"> Российской Федерации, законов Российской Федерации, законов Московской области, проявляя уважение к историческим и культурным традициям городского округа Подольск Московской области, Совет депутатов городского округа Подольск принимает настоящий Устав.</w:t>
      </w:r>
    </w:p>
    <w:p w:rsidR="00A0566B" w:rsidRDefault="00A0566B">
      <w:pPr>
        <w:pStyle w:val="ConsPlusNormal"/>
        <w:jc w:val="both"/>
      </w:pPr>
    </w:p>
    <w:p w:rsidR="00A0566B" w:rsidRDefault="00A0566B">
      <w:pPr>
        <w:pStyle w:val="ConsPlusTitle"/>
        <w:jc w:val="center"/>
        <w:outlineLvl w:val="1"/>
      </w:pPr>
      <w:r>
        <w:t>Глава I. ОБЩИЕ ПОЛОЖЕНИЯ</w:t>
      </w:r>
    </w:p>
    <w:p w:rsidR="00A0566B" w:rsidRDefault="00A0566B">
      <w:pPr>
        <w:pStyle w:val="ConsPlusNormal"/>
        <w:jc w:val="both"/>
      </w:pPr>
    </w:p>
    <w:p w:rsidR="00A0566B" w:rsidRDefault="00A0566B">
      <w:pPr>
        <w:pStyle w:val="ConsPlusTitle"/>
        <w:ind w:firstLine="540"/>
        <w:jc w:val="both"/>
        <w:outlineLvl w:val="2"/>
      </w:pPr>
      <w:r>
        <w:t>Статья 1. Устав муниципального образования</w:t>
      </w:r>
    </w:p>
    <w:p w:rsidR="00A0566B" w:rsidRDefault="00A0566B">
      <w:pPr>
        <w:pStyle w:val="ConsPlusNormal"/>
        <w:jc w:val="both"/>
      </w:pPr>
    </w:p>
    <w:p w:rsidR="00A0566B" w:rsidRDefault="00A0566B">
      <w:pPr>
        <w:pStyle w:val="ConsPlusNormal"/>
        <w:ind w:firstLine="540"/>
        <w:jc w:val="both"/>
      </w:pPr>
      <w:r>
        <w:t>Устав муниципального образования "Городской округ Подольск Московской области" (далее - Устав городского округа) является основным нормативным правовым актом городского округа Подольск Московской области, устанавливающим систему местного самоуправления, правовые, экономические и финансовые основы местного самоуправления и гарантии его осуществления на территории городского округа.</w:t>
      </w:r>
    </w:p>
    <w:p w:rsidR="00A0566B" w:rsidRDefault="00A0566B">
      <w:pPr>
        <w:pStyle w:val="ConsPlusNormal"/>
        <w:jc w:val="both"/>
      </w:pPr>
    </w:p>
    <w:p w:rsidR="00A0566B" w:rsidRDefault="00A0566B">
      <w:pPr>
        <w:pStyle w:val="ConsPlusTitle"/>
        <w:ind w:firstLine="540"/>
        <w:jc w:val="both"/>
        <w:outlineLvl w:val="2"/>
      </w:pPr>
      <w:r>
        <w:t>Статья 2. Местное самоуправление</w:t>
      </w:r>
    </w:p>
    <w:p w:rsidR="00A0566B" w:rsidRDefault="00A0566B">
      <w:pPr>
        <w:pStyle w:val="ConsPlusNormal"/>
        <w:jc w:val="both"/>
      </w:pPr>
    </w:p>
    <w:p w:rsidR="00A0566B" w:rsidRDefault="00A0566B">
      <w:pPr>
        <w:pStyle w:val="ConsPlusNormal"/>
        <w:ind w:firstLine="540"/>
        <w:jc w:val="both"/>
      </w:pPr>
      <w:r>
        <w:t>1. Местное самоуправление составляет одну из основ конституционного строя Российской Федерации, признается, гарантируется и осуществляется на всей территории Российской Федерации.</w:t>
      </w:r>
    </w:p>
    <w:p w:rsidR="00A0566B" w:rsidRDefault="00A0566B">
      <w:pPr>
        <w:pStyle w:val="ConsPlusNormal"/>
        <w:spacing w:before="220"/>
        <w:ind w:firstLine="540"/>
        <w:jc w:val="both"/>
      </w:pPr>
      <w:r>
        <w:t xml:space="preserve">2. </w:t>
      </w:r>
      <w:proofErr w:type="gramStart"/>
      <w:r>
        <w:t xml:space="preserve">Местное самоуправление - форма осуществления народом своей власти, обеспечивающая в пределах, установленных </w:t>
      </w:r>
      <w:hyperlink r:id="rId8">
        <w:r>
          <w:rPr>
            <w:color w:val="0000FF"/>
          </w:rPr>
          <w:t>Конституцией</w:t>
        </w:r>
      </w:hyperlink>
      <w:r>
        <w:t xml:space="preserve"> Российской Федерации, федеральными законами, а в случаях, установленных федеральными законами, - законами Московской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roofErr w:type="gramEnd"/>
    </w:p>
    <w:p w:rsidR="00A0566B" w:rsidRDefault="00A0566B">
      <w:pPr>
        <w:pStyle w:val="ConsPlusNormal"/>
        <w:jc w:val="both"/>
      </w:pPr>
    </w:p>
    <w:p w:rsidR="00A0566B" w:rsidRDefault="00A0566B">
      <w:pPr>
        <w:pStyle w:val="ConsPlusTitle"/>
        <w:jc w:val="center"/>
        <w:outlineLvl w:val="1"/>
      </w:pPr>
      <w:r>
        <w:t>Глава II. СТАТУС И СОСТАВ ТЕРРИТОРИИ</w:t>
      </w:r>
    </w:p>
    <w:p w:rsidR="00A0566B" w:rsidRDefault="00A0566B">
      <w:pPr>
        <w:pStyle w:val="ConsPlusNormal"/>
        <w:jc w:val="both"/>
      </w:pPr>
    </w:p>
    <w:p w:rsidR="00A0566B" w:rsidRDefault="00A0566B">
      <w:pPr>
        <w:pStyle w:val="ConsPlusTitle"/>
        <w:ind w:firstLine="540"/>
        <w:jc w:val="both"/>
        <w:outlineLvl w:val="2"/>
      </w:pPr>
      <w:r>
        <w:t>Статья 3. Наименование и статус</w:t>
      </w:r>
    </w:p>
    <w:p w:rsidR="00A0566B" w:rsidRDefault="00A0566B">
      <w:pPr>
        <w:pStyle w:val="ConsPlusNormal"/>
        <w:jc w:val="both"/>
      </w:pPr>
    </w:p>
    <w:p w:rsidR="00A0566B" w:rsidRDefault="00A0566B">
      <w:pPr>
        <w:pStyle w:val="ConsPlusNormal"/>
        <w:ind w:firstLine="540"/>
        <w:jc w:val="both"/>
      </w:pPr>
      <w:r>
        <w:t>1. Наименование муниципального образования - городской округ Подольск Московской области.</w:t>
      </w:r>
    </w:p>
    <w:p w:rsidR="00A0566B" w:rsidRDefault="00A0566B">
      <w:pPr>
        <w:pStyle w:val="ConsPlusNormal"/>
        <w:spacing w:before="220"/>
        <w:ind w:firstLine="540"/>
        <w:jc w:val="both"/>
      </w:pPr>
      <w:r>
        <w:t>2. Статус муниципального образования - городской округ.</w:t>
      </w:r>
    </w:p>
    <w:p w:rsidR="00A0566B" w:rsidRDefault="00A0566B">
      <w:pPr>
        <w:pStyle w:val="ConsPlusNormal"/>
        <w:jc w:val="both"/>
      </w:pPr>
    </w:p>
    <w:p w:rsidR="00A0566B" w:rsidRDefault="00A0566B">
      <w:pPr>
        <w:pStyle w:val="ConsPlusTitle"/>
        <w:ind w:firstLine="540"/>
        <w:jc w:val="both"/>
        <w:outlineLvl w:val="2"/>
      </w:pPr>
      <w:r>
        <w:lastRenderedPageBreak/>
        <w:t>Статья 4. Границы и состав территории городского округа</w:t>
      </w:r>
    </w:p>
    <w:p w:rsidR="00A0566B" w:rsidRDefault="00A0566B">
      <w:pPr>
        <w:pStyle w:val="ConsPlusNormal"/>
        <w:jc w:val="both"/>
      </w:pPr>
    </w:p>
    <w:p w:rsidR="00A0566B" w:rsidRDefault="00A0566B">
      <w:pPr>
        <w:pStyle w:val="ConsPlusNormal"/>
        <w:ind w:firstLine="540"/>
        <w:jc w:val="both"/>
      </w:pPr>
      <w:r>
        <w:t xml:space="preserve">1. Границы территории городского округа Подольск Московской области (далее - Городской округ Подольск) установлены </w:t>
      </w:r>
      <w:hyperlink r:id="rId9">
        <w:r>
          <w:rPr>
            <w:color w:val="0000FF"/>
          </w:rPr>
          <w:t>Законом</w:t>
        </w:r>
      </w:hyperlink>
      <w:r>
        <w:t xml:space="preserve"> Московской области от 22.05.2015 N 81/2015-ОЗ.</w:t>
      </w:r>
    </w:p>
    <w:p w:rsidR="00A0566B" w:rsidRDefault="00A0566B">
      <w:pPr>
        <w:pStyle w:val="ConsPlusNormal"/>
        <w:spacing w:before="220"/>
        <w:ind w:firstLine="540"/>
        <w:jc w:val="both"/>
      </w:pPr>
      <w:r>
        <w:t xml:space="preserve">Картографическое </w:t>
      </w:r>
      <w:hyperlink w:anchor="P1136">
        <w:r>
          <w:rPr>
            <w:color w:val="0000FF"/>
          </w:rPr>
          <w:t>описание</w:t>
        </w:r>
      </w:hyperlink>
      <w:r>
        <w:t xml:space="preserve"> границ приводится в приложении к настоящему Уставу.</w:t>
      </w:r>
    </w:p>
    <w:p w:rsidR="00A0566B" w:rsidRDefault="00A0566B">
      <w:pPr>
        <w:pStyle w:val="ConsPlusNormal"/>
        <w:spacing w:before="220"/>
        <w:ind w:firstLine="540"/>
        <w:jc w:val="both"/>
      </w:pPr>
      <w:r>
        <w:t>2. Населенные пункты, входящие в состав Городского округа Подольск:</w:t>
      </w:r>
    </w:p>
    <w:p w:rsidR="00A0566B" w:rsidRDefault="00A0566B">
      <w:pPr>
        <w:pStyle w:val="ConsPlusNormal"/>
        <w:spacing w:before="220"/>
        <w:ind w:firstLine="540"/>
        <w:jc w:val="both"/>
      </w:pPr>
      <w:r>
        <w:t>город Подольск Московской области;</w:t>
      </w:r>
    </w:p>
    <w:p w:rsidR="00A0566B" w:rsidRDefault="00A0566B">
      <w:pPr>
        <w:pStyle w:val="ConsPlusNormal"/>
        <w:spacing w:before="220"/>
        <w:ind w:firstLine="540"/>
        <w:jc w:val="both"/>
      </w:pPr>
      <w:r>
        <w:t>деревня Агафоново;</w:t>
      </w:r>
    </w:p>
    <w:p w:rsidR="00A0566B" w:rsidRDefault="00A0566B">
      <w:pPr>
        <w:pStyle w:val="ConsPlusNormal"/>
        <w:spacing w:before="220"/>
        <w:ind w:firstLine="540"/>
        <w:jc w:val="both"/>
      </w:pPr>
      <w:r>
        <w:t>деревня Акишово;</w:t>
      </w:r>
    </w:p>
    <w:p w:rsidR="00A0566B" w:rsidRDefault="00A0566B">
      <w:pPr>
        <w:pStyle w:val="ConsPlusNormal"/>
        <w:spacing w:before="220"/>
        <w:ind w:firstLine="540"/>
        <w:jc w:val="both"/>
      </w:pPr>
      <w:r>
        <w:t>деревня Александровка;</w:t>
      </w:r>
    </w:p>
    <w:p w:rsidR="00A0566B" w:rsidRDefault="00A0566B">
      <w:pPr>
        <w:pStyle w:val="ConsPlusNormal"/>
        <w:spacing w:before="220"/>
        <w:ind w:firstLine="540"/>
        <w:jc w:val="both"/>
      </w:pPr>
      <w:r>
        <w:t>деревня Алтухово;</w:t>
      </w:r>
    </w:p>
    <w:p w:rsidR="00A0566B" w:rsidRDefault="00A0566B">
      <w:pPr>
        <w:pStyle w:val="ConsPlusNormal"/>
        <w:spacing w:before="220"/>
        <w:ind w:firstLine="540"/>
        <w:jc w:val="both"/>
      </w:pPr>
      <w:r>
        <w:t>деревня Бережки;</w:t>
      </w:r>
    </w:p>
    <w:p w:rsidR="00A0566B" w:rsidRDefault="00A0566B">
      <w:pPr>
        <w:pStyle w:val="ConsPlusNormal"/>
        <w:spacing w:before="220"/>
        <w:ind w:firstLine="540"/>
        <w:jc w:val="both"/>
      </w:pPr>
      <w:r>
        <w:t>деревня Боборыкино;</w:t>
      </w:r>
    </w:p>
    <w:p w:rsidR="00A0566B" w:rsidRDefault="00A0566B">
      <w:pPr>
        <w:pStyle w:val="ConsPlusNormal"/>
        <w:spacing w:before="220"/>
        <w:ind w:firstLine="540"/>
        <w:jc w:val="both"/>
      </w:pPr>
      <w:r>
        <w:t xml:space="preserve">деревня </w:t>
      </w:r>
      <w:proofErr w:type="gramStart"/>
      <w:r>
        <w:t>Большое</w:t>
      </w:r>
      <w:proofErr w:type="gramEnd"/>
      <w:r>
        <w:t xml:space="preserve"> Брянцево;</w:t>
      </w:r>
    </w:p>
    <w:p w:rsidR="00A0566B" w:rsidRDefault="00A0566B">
      <w:pPr>
        <w:pStyle w:val="ConsPlusNormal"/>
        <w:spacing w:before="220"/>
        <w:ind w:firstLine="540"/>
        <w:jc w:val="both"/>
      </w:pPr>
      <w:r>
        <w:t xml:space="preserve">деревня </w:t>
      </w:r>
      <w:proofErr w:type="gramStart"/>
      <w:r>
        <w:t>Большое</w:t>
      </w:r>
      <w:proofErr w:type="gramEnd"/>
      <w:r>
        <w:t xml:space="preserve"> Толбино;</w:t>
      </w:r>
    </w:p>
    <w:p w:rsidR="00A0566B" w:rsidRDefault="00A0566B">
      <w:pPr>
        <w:pStyle w:val="ConsPlusNormal"/>
        <w:spacing w:before="220"/>
        <w:ind w:firstLine="540"/>
        <w:jc w:val="both"/>
      </w:pPr>
      <w:r>
        <w:t>деревня Борисовка;</w:t>
      </w:r>
    </w:p>
    <w:p w:rsidR="00A0566B" w:rsidRDefault="00A0566B">
      <w:pPr>
        <w:pStyle w:val="ConsPlusNormal"/>
        <w:spacing w:before="220"/>
        <w:ind w:firstLine="540"/>
        <w:jc w:val="both"/>
      </w:pPr>
      <w:r>
        <w:t>деревня Бородино;</w:t>
      </w:r>
    </w:p>
    <w:p w:rsidR="00A0566B" w:rsidRDefault="00A0566B">
      <w:pPr>
        <w:pStyle w:val="ConsPlusNormal"/>
        <w:spacing w:before="220"/>
        <w:ind w:firstLine="540"/>
        <w:jc w:val="both"/>
      </w:pPr>
      <w:r>
        <w:t>деревня Борьево;</w:t>
      </w:r>
    </w:p>
    <w:p w:rsidR="00A0566B" w:rsidRDefault="00A0566B">
      <w:pPr>
        <w:pStyle w:val="ConsPlusNormal"/>
        <w:spacing w:before="220"/>
        <w:ind w:firstLine="540"/>
        <w:jc w:val="both"/>
      </w:pPr>
      <w:r>
        <w:t>деревня Булатово;</w:t>
      </w:r>
    </w:p>
    <w:p w:rsidR="00A0566B" w:rsidRDefault="00A0566B">
      <w:pPr>
        <w:pStyle w:val="ConsPlusNormal"/>
        <w:spacing w:before="220"/>
        <w:ind w:firstLine="540"/>
        <w:jc w:val="both"/>
      </w:pPr>
      <w:r>
        <w:t>деревня Быковка;</w:t>
      </w:r>
    </w:p>
    <w:p w:rsidR="00A0566B" w:rsidRDefault="00A0566B">
      <w:pPr>
        <w:pStyle w:val="ConsPlusNormal"/>
        <w:spacing w:before="220"/>
        <w:ind w:firstLine="540"/>
        <w:jc w:val="both"/>
      </w:pPr>
      <w:r>
        <w:t>деревня Бяконтово;</w:t>
      </w:r>
    </w:p>
    <w:p w:rsidR="00A0566B" w:rsidRDefault="00A0566B">
      <w:pPr>
        <w:pStyle w:val="ConsPlusNormal"/>
        <w:spacing w:before="220"/>
        <w:ind w:firstLine="540"/>
        <w:jc w:val="both"/>
      </w:pPr>
      <w:r>
        <w:t>деревня Валищево;</w:t>
      </w:r>
    </w:p>
    <w:p w:rsidR="00A0566B" w:rsidRDefault="00A0566B">
      <w:pPr>
        <w:pStyle w:val="ConsPlusNormal"/>
        <w:spacing w:before="220"/>
        <w:ind w:firstLine="540"/>
        <w:jc w:val="both"/>
      </w:pPr>
      <w:r>
        <w:t>деревня Ворыпаево;</w:t>
      </w:r>
    </w:p>
    <w:p w:rsidR="00A0566B" w:rsidRDefault="00A0566B">
      <w:pPr>
        <w:pStyle w:val="ConsPlusNormal"/>
        <w:spacing w:before="220"/>
        <w:ind w:firstLine="540"/>
        <w:jc w:val="both"/>
      </w:pPr>
      <w:r>
        <w:t>деревня Гривно;</w:t>
      </w:r>
    </w:p>
    <w:p w:rsidR="00A0566B" w:rsidRDefault="00A0566B">
      <w:pPr>
        <w:pStyle w:val="ConsPlusNormal"/>
        <w:spacing w:before="220"/>
        <w:ind w:firstLine="540"/>
        <w:jc w:val="both"/>
      </w:pPr>
      <w:r>
        <w:t>деревня Дмитрово;</w:t>
      </w:r>
    </w:p>
    <w:p w:rsidR="00A0566B" w:rsidRDefault="00A0566B">
      <w:pPr>
        <w:pStyle w:val="ConsPlusNormal"/>
        <w:spacing w:before="220"/>
        <w:ind w:firstLine="540"/>
        <w:jc w:val="both"/>
      </w:pPr>
      <w:r>
        <w:t>деревня Докукино;</w:t>
      </w:r>
    </w:p>
    <w:p w:rsidR="00A0566B" w:rsidRDefault="00A0566B">
      <w:pPr>
        <w:pStyle w:val="ConsPlusNormal"/>
        <w:spacing w:before="220"/>
        <w:ind w:firstLine="540"/>
        <w:jc w:val="both"/>
      </w:pPr>
      <w:r>
        <w:t>деревня Жарково;</w:t>
      </w:r>
    </w:p>
    <w:p w:rsidR="00A0566B" w:rsidRDefault="00A0566B">
      <w:pPr>
        <w:pStyle w:val="ConsPlusNormal"/>
        <w:spacing w:before="220"/>
        <w:ind w:firstLine="540"/>
        <w:jc w:val="both"/>
      </w:pPr>
      <w:r>
        <w:t>деревня Жданово;</w:t>
      </w:r>
    </w:p>
    <w:p w:rsidR="00A0566B" w:rsidRDefault="00A0566B">
      <w:pPr>
        <w:pStyle w:val="ConsPlusNormal"/>
        <w:spacing w:before="220"/>
        <w:ind w:firstLine="540"/>
        <w:jc w:val="both"/>
      </w:pPr>
      <w:r>
        <w:t>деревня Ивлево;</w:t>
      </w:r>
    </w:p>
    <w:p w:rsidR="00A0566B" w:rsidRDefault="00A0566B">
      <w:pPr>
        <w:pStyle w:val="ConsPlusNormal"/>
        <w:spacing w:before="220"/>
        <w:ind w:firstLine="540"/>
        <w:jc w:val="both"/>
      </w:pPr>
      <w:r>
        <w:t>деревня Коледино;</w:t>
      </w:r>
    </w:p>
    <w:p w:rsidR="00A0566B" w:rsidRDefault="00A0566B">
      <w:pPr>
        <w:pStyle w:val="ConsPlusNormal"/>
        <w:spacing w:before="220"/>
        <w:ind w:firstLine="540"/>
        <w:jc w:val="both"/>
      </w:pPr>
      <w:r>
        <w:t>деревня Кутьино;</w:t>
      </w:r>
    </w:p>
    <w:p w:rsidR="00A0566B" w:rsidRDefault="00A0566B">
      <w:pPr>
        <w:pStyle w:val="ConsPlusNormal"/>
        <w:spacing w:before="220"/>
        <w:ind w:firstLine="540"/>
        <w:jc w:val="both"/>
      </w:pPr>
      <w:r>
        <w:lastRenderedPageBreak/>
        <w:t>деревня Лаговское;</w:t>
      </w:r>
    </w:p>
    <w:p w:rsidR="00A0566B" w:rsidRDefault="00A0566B">
      <w:pPr>
        <w:pStyle w:val="ConsPlusNormal"/>
        <w:spacing w:before="220"/>
        <w:ind w:firstLine="540"/>
        <w:jc w:val="both"/>
      </w:pPr>
      <w:r>
        <w:t>деревня Лемешово;</w:t>
      </w:r>
    </w:p>
    <w:p w:rsidR="00A0566B" w:rsidRDefault="00A0566B">
      <w:pPr>
        <w:pStyle w:val="ConsPlusNormal"/>
        <w:spacing w:before="220"/>
        <w:ind w:firstLine="540"/>
        <w:jc w:val="both"/>
      </w:pPr>
      <w:r>
        <w:t>деревня Лопаткино;</w:t>
      </w:r>
    </w:p>
    <w:p w:rsidR="00A0566B" w:rsidRDefault="00A0566B">
      <w:pPr>
        <w:pStyle w:val="ConsPlusNormal"/>
        <w:spacing w:before="220"/>
        <w:ind w:firstLine="540"/>
        <w:jc w:val="both"/>
      </w:pPr>
      <w:r>
        <w:t>деревня Луковня;</w:t>
      </w:r>
    </w:p>
    <w:p w:rsidR="00A0566B" w:rsidRDefault="00A0566B">
      <w:pPr>
        <w:pStyle w:val="ConsPlusNormal"/>
        <w:spacing w:before="220"/>
        <w:ind w:firstLine="540"/>
        <w:jc w:val="both"/>
      </w:pPr>
      <w:r>
        <w:t>деревня Лучинское;</w:t>
      </w:r>
    </w:p>
    <w:p w:rsidR="00A0566B" w:rsidRDefault="00A0566B">
      <w:pPr>
        <w:pStyle w:val="ConsPlusNormal"/>
        <w:spacing w:before="220"/>
        <w:ind w:firstLine="540"/>
        <w:jc w:val="both"/>
      </w:pPr>
      <w:r>
        <w:t>деревня Макарово;</w:t>
      </w:r>
    </w:p>
    <w:p w:rsidR="00A0566B" w:rsidRDefault="00A0566B">
      <w:pPr>
        <w:pStyle w:val="ConsPlusNormal"/>
        <w:spacing w:before="220"/>
        <w:ind w:firstLine="540"/>
        <w:jc w:val="both"/>
      </w:pPr>
      <w:r>
        <w:t>деревня Малое Брянцево;</w:t>
      </w:r>
    </w:p>
    <w:p w:rsidR="00A0566B" w:rsidRDefault="00A0566B">
      <w:pPr>
        <w:pStyle w:val="ConsPlusNormal"/>
        <w:spacing w:before="220"/>
        <w:ind w:firstLine="540"/>
        <w:jc w:val="both"/>
      </w:pPr>
      <w:r>
        <w:t>деревня Малое Толбино;</w:t>
      </w:r>
    </w:p>
    <w:p w:rsidR="00A0566B" w:rsidRDefault="00A0566B">
      <w:pPr>
        <w:pStyle w:val="ConsPlusNormal"/>
        <w:spacing w:before="220"/>
        <w:ind w:firstLine="540"/>
        <w:jc w:val="both"/>
      </w:pPr>
      <w:r>
        <w:t>деревня Матвеевское;</w:t>
      </w:r>
    </w:p>
    <w:p w:rsidR="00A0566B" w:rsidRDefault="00A0566B">
      <w:pPr>
        <w:pStyle w:val="ConsPlusNormal"/>
        <w:spacing w:before="220"/>
        <w:ind w:firstLine="540"/>
        <w:jc w:val="both"/>
      </w:pPr>
      <w:r>
        <w:t>деревня Меньшово;</w:t>
      </w:r>
    </w:p>
    <w:p w:rsidR="00A0566B" w:rsidRDefault="00A0566B">
      <w:pPr>
        <w:pStyle w:val="ConsPlusNormal"/>
        <w:spacing w:before="220"/>
        <w:ind w:firstLine="540"/>
        <w:jc w:val="both"/>
      </w:pPr>
      <w:r>
        <w:t>деревня Мотовилово;</w:t>
      </w:r>
    </w:p>
    <w:p w:rsidR="00A0566B" w:rsidRDefault="00A0566B">
      <w:pPr>
        <w:pStyle w:val="ConsPlusNormal"/>
        <w:spacing w:before="220"/>
        <w:ind w:firstLine="540"/>
        <w:jc w:val="both"/>
      </w:pPr>
      <w:r>
        <w:t>деревня Наумово;</w:t>
      </w:r>
    </w:p>
    <w:p w:rsidR="00A0566B" w:rsidRDefault="00A0566B">
      <w:pPr>
        <w:pStyle w:val="ConsPlusNormal"/>
        <w:spacing w:before="220"/>
        <w:ind w:firstLine="540"/>
        <w:jc w:val="both"/>
      </w:pPr>
      <w:r>
        <w:t>деревня Никулино;</w:t>
      </w:r>
    </w:p>
    <w:p w:rsidR="00A0566B" w:rsidRDefault="00A0566B">
      <w:pPr>
        <w:pStyle w:val="ConsPlusNormal"/>
        <w:spacing w:before="220"/>
        <w:ind w:firstLine="540"/>
        <w:jc w:val="both"/>
      </w:pPr>
      <w:r>
        <w:t>деревня Новогородово;</w:t>
      </w:r>
    </w:p>
    <w:p w:rsidR="00A0566B" w:rsidRDefault="00A0566B">
      <w:pPr>
        <w:pStyle w:val="ConsPlusNormal"/>
        <w:spacing w:before="220"/>
        <w:ind w:firstLine="540"/>
        <w:jc w:val="both"/>
      </w:pPr>
      <w:r>
        <w:t>деревня Новоколедино;</w:t>
      </w:r>
    </w:p>
    <w:p w:rsidR="00A0566B" w:rsidRDefault="00A0566B">
      <w:pPr>
        <w:pStyle w:val="ConsPlusNormal"/>
        <w:spacing w:before="220"/>
        <w:ind w:firstLine="540"/>
        <w:jc w:val="both"/>
      </w:pPr>
      <w:r>
        <w:t>деревня Новоселки;</w:t>
      </w:r>
    </w:p>
    <w:p w:rsidR="00A0566B" w:rsidRDefault="00A0566B">
      <w:pPr>
        <w:pStyle w:val="ConsPlusNormal"/>
        <w:spacing w:before="220"/>
        <w:ind w:firstLine="540"/>
        <w:jc w:val="both"/>
      </w:pPr>
      <w:r>
        <w:t>деревня Ордынцы;</w:t>
      </w:r>
    </w:p>
    <w:p w:rsidR="00A0566B" w:rsidRDefault="00A0566B">
      <w:pPr>
        <w:pStyle w:val="ConsPlusNormal"/>
        <w:spacing w:before="220"/>
        <w:ind w:firstLine="540"/>
        <w:jc w:val="both"/>
      </w:pPr>
      <w:r>
        <w:t>деревня Плещеево;</w:t>
      </w:r>
    </w:p>
    <w:p w:rsidR="00A0566B" w:rsidRDefault="00A0566B">
      <w:pPr>
        <w:pStyle w:val="ConsPlusNormal"/>
        <w:spacing w:before="220"/>
        <w:ind w:firstLine="540"/>
        <w:jc w:val="both"/>
      </w:pPr>
      <w:r>
        <w:t>деревня Потапово;</w:t>
      </w:r>
    </w:p>
    <w:p w:rsidR="00A0566B" w:rsidRDefault="00A0566B">
      <w:pPr>
        <w:pStyle w:val="ConsPlusNormal"/>
        <w:spacing w:before="220"/>
        <w:ind w:firstLine="540"/>
        <w:jc w:val="both"/>
      </w:pPr>
      <w:r>
        <w:t>деревня Пузиково;</w:t>
      </w:r>
    </w:p>
    <w:p w:rsidR="00A0566B" w:rsidRDefault="00A0566B">
      <w:pPr>
        <w:pStyle w:val="ConsPlusNormal"/>
        <w:spacing w:before="220"/>
        <w:ind w:firstLine="540"/>
        <w:jc w:val="both"/>
      </w:pPr>
      <w:r>
        <w:t>деревня Романцево;</w:t>
      </w:r>
    </w:p>
    <w:p w:rsidR="00A0566B" w:rsidRDefault="00A0566B">
      <w:pPr>
        <w:pStyle w:val="ConsPlusNormal"/>
        <w:spacing w:before="220"/>
        <w:ind w:firstLine="540"/>
        <w:jc w:val="both"/>
      </w:pPr>
      <w:r>
        <w:t>деревня Северово;</w:t>
      </w:r>
    </w:p>
    <w:p w:rsidR="00A0566B" w:rsidRDefault="00A0566B">
      <w:pPr>
        <w:pStyle w:val="ConsPlusNormal"/>
        <w:spacing w:before="220"/>
        <w:ind w:firstLine="540"/>
        <w:jc w:val="both"/>
      </w:pPr>
      <w:r>
        <w:t>деревня Сергеевка;</w:t>
      </w:r>
    </w:p>
    <w:p w:rsidR="00A0566B" w:rsidRDefault="00A0566B">
      <w:pPr>
        <w:pStyle w:val="ConsPlusNormal"/>
        <w:spacing w:before="220"/>
        <w:ind w:firstLine="540"/>
        <w:jc w:val="both"/>
      </w:pPr>
      <w:r>
        <w:t>деревня Сертякино;</w:t>
      </w:r>
    </w:p>
    <w:p w:rsidR="00A0566B" w:rsidRDefault="00A0566B">
      <w:pPr>
        <w:pStyle w:val="ConsPlusNormal"/>
        <w:spacing w:before="220"/>
        <w:ind w:firstLine="540"/>
        <w:jc w:val="both"/>
      </w:pPr>
      <w:r>
        <w:t>деревня Слащево;</w:t>
      </w:r>
    </w:p>
    <w:p w:rsidR="00A0566B" w:rsidRDefault="00A0566B">
      <w:pPr>
        <w:pStyle w:val="ConsPlusNormal"/>
        <w:spacing w:before="220"/>
        <w:ind w:firstLine="540"/>
        <w:jc w:val="both"/>
      </w:pPr>
      <w:r>
        <w:t>деревня Спирово;</w:t>
      </w:r>
    </w:p>
    <w:p w:rsidR="00A0566B" w:rsidRDefault="00A0566B">
      <w:pPr>
        <w:pStyle w:val="ConsPlusNormal"/>
        <w:spacing w:before="220"/>
        <w:ind w:firstLine="540"/>
        <w:jc w:val="both"/>
      </w:pPr>
      <w:r>
        <w:t>деревня Стрелково;</w:t>
      </w:r>
    </w:p>
    <w:p w:rsidR="00A0566B" w:rsidRDefault="00A0566B">
      <w:pPr>
        <w:pStyle w:val="ConsPlusNormal"/>
        <w:spacing w:before="220"/>
        <w:ind w:firstLine="540"/>
        <w:jc w:val="both"/>
      </w:pPr>
      <w:r>
        <w:t>деревня Услонь;</w:t>
      </w:r>
    </w:p>
    <w:p w:rsidR="00A0566B" w:rsidRDefault="00A0566B">
      <w:pPr>
        <w:pStyle w:val="ConsPlusNormal"/>
        <w:spacing w:before="220"/>
        <w:ind w:firstLine="540"/>
        <w:jc w:val="both"/>
      </w:pPr>
      <w:r>
        <w:t>деревня Федюково;</w:t>
      </w:r>
    </w:p>
    <w:p w:rsidR="00A0566B" w:rsidRDefault="00A0566B">
      <w:pPr>
        <w:pStyle w:val="ConsPlusNormal"/>
        <w:spacing w:before="220"/>
        <w:ind w:firstLine="540"/>
        <w:jc w:val="both"/>
      </w:pPr>
      <w:r>
        <w:t>деревня Харитоново;</w:t>
      </w:r>
    </w:p>
    <w:p w:rsidR="00A0566B" w:rsidRDefault="00A0566B">
      <w:pPr>
        <w:pStyle w:val="ConsPlusNormal"/>
        <w:spacing w:before="220"/>
        <w:ind w:firstLine="540"/>
        <w:jc w:val="both"/>
      </w:pPr>
      <w:r>
        <w:lastRenderedPageBreak/>
        <w:t>деревня Холопово;</w:t>
      </w:r>
    </w:p>
    <w:p w:rsidR="00A0566B" w:rsidRDefault="00A0566B">
      <w:pPr>
        <w:pStyle w:val="ConsPlusNormal"/>
        <w:spacing w:before="220"/>
        <w:ind w:firstLine="540"/>
        <w:jc w:val="both"/>
      </w:pPr>
      <w:r>
        <w:t>деревня Хряслово;</w:t>
      </w:r>
    </w:p>
    <w:p w:rsidR="00A0566B" w:rsidRDefault="00A0566B">
      <w:pPr>
        <w:pStyle w:val="ConsPlusNormal"/>
        <w:spacing w:before="220"/>
        <w:ind w:firstLine="540"/>
        <w:jc w:val="both"/>
      </w:pPr>
      <w:r>
        <w:t>деревня Яковлево;</w:t>
      </w:r>
    </w:p>
    <w:p w:rsidR="00A0566B" w:rsidRDefault="00A0566B">
      <w:pPr>
        <w:pStyle w:val="ConsPlusNormal"/>
        <w:spacing w:before="220"/>
        <w:ind w:firstLine="540"/>
        <w:jc w:val="both"/>
      </w:pPr>
      <w:r>
        <w:t>поселок Александровка;</w:t>
      </w:r>
    </w:p>
    <w:p w:rsidR="00A0566B" w:rsidRDefault="00A0566B">
      <w:pPr>
        <w:pStyle w:val="ConsPlusNormal"/>
        <w:spacing w:before="220"/>
        <w:ind w:firstLine="540"/>
        <w:jc w:val="both"/>
      </w:pPr>
      <w:r>
        <w:t>поселок Быково;</w:t>
      </w:r>
    </w:p>
    <w:p w:rsidR="00A0566B" w:rsidRDefault="00A0566B">
      <w:pPr>
        <w:pStyle w:val="ConsPlusNormal"/>
        <w:spacing w:before="220"/>
        <w:ind w:firstLine="540"/>
        <w:jc w:val="both"/>
      </w:pPr>
      <w:r>
        <w:t>поселок Дубровицы;</w:t>
      </w:r>
    </w:p>
    <w:p w:rsidR="00A0566B" w:rsidRDefault="00A0566B">
      <w:pPr>
        <w:pStyle w:val="ConsPlusNormal"/>
        <w:spacing w:before="220"/>
        <w:ind w:firstLine="540"/>
        <w:jc w:val="both"/>
      </w:pPr>
      <w:r>
        <w:t>поселок Железнодорожный;</w:t>
      </w:r>
    </w:p>
    <w:p w:rsidR="00A0566B" w:rsidRDefault="00A0566B">
      <w:pPr>
        <w:pStyle w:val="ConsPlusNormal"/>
        <w:spacing w:before="220"/>
        <w:ind w:firstLine="540"/>
        <w:jc w:val="both"/>
      </w:pPr>
      <w:r>
        <w:t>поселок Кузнечики;</w:t>
      </w:r>
    </w:p>
    <w:p w:rsidR="00A0566B" w:rsidRDefault="00A0566B">
      <w:pPr>
        <w:pStyle w:val="ConsPlusNormal"/>
        <w:spacing w:before="220"/>
        <w:ind w:firstLine="540"/>
        <w:jc w:val="both"/>
      </w:pPr>
      <w:r>
        <w:t>поселок Лесные Поляны;</w:t>
      </w:r>
    </w:p>
    <w:p w:rsidR="00A0566B" w:rsidRDefault="00A0566B">
      <w:pPr>
        <w:pStyle w:val="ConsPlusNormal"/>
        <w:spacing w:before="220"/>
        <w:ind w:firstLine="540"/>
        <w:jc w:val="both"/>
      </w:pPr>
      <w:r>
        <w:t>поселок Леспроект;</w:t>
      </w:r>
    </w:p>
    <w:p w:rsidR="00A0566B" w:rsidRDefault="00A0566B">
      <w:pPr>
        <w:pStyle w:val="ConsPlusNormal"/>
        <w:spacing w:before="220"/>
        <w:ind w:firstLine="540"/>
        <w:jc w:val="both"/>
      </w:pPr>
      <w:r>
        <w:t>поселок Молодежный;</w:t>
      </w:r>
    </w:p>
    <w:p w:rsidR="00A0566B" w:rsidRDefault="00A0566B">
      <w:pPr>
        <w:pStyle w:val="ConsPlusNormal"/>
        <w:spacing w:before="220"/>
        <w:ind w:firstLine="540"/>
        <w:jc w:val="both"/>
      </w:pPr>
      <w:r>
        <w:t>поселок Подольской машинно-испытательной станции;</w:t>
      </w:r>
    </w:p>
    <w:p w:rsidR="00A0566B" w:rsidRDefault="00A0566B">
      <w:pPr>
        <w:pStyle w:val="ConsPlusNormal"/>
        <w:spacing w:before="220"/>
        <w:ind w:firstLine="540"/>
        <w:jc w:val="both"/>
      </w:pPr>
      <w:r>
        <w:t>поселок Поливаново;</w:t>
      </w:r>
    </w:p>
    <w:p w:rsidR="00A0566B" w:rsidRDefault="00A0566B">
      <w:pPr>
        <w:pStyle w:val="ConsPlusNormal"/>
        <w:spacing w:before="220"/>
        <w:ind w:firstLine="540"/>
        <w:jc w:val="both"/>
      </w:pPr>
      <w:r>
        <w:t>поселок радиоцентра "Романцево";</w:t>
      </w:r>
    </w:p>
    <w:p w:rsidR="00A0566B" w:rsidRDefault="00A0566B">
      <w:pPr>
        <w:pStyle w:val="ConsPlusNormal"/>
        <w:spacing w:before="220"/>
        <w:ind w:firstLine="540"/>
        <w:jc w:val="both"/>
      </w:pPr>
      <w:r>
        <w:t>поселок санатория "Родина";</w:t>
      </w:r>
    </w:p>
    <w:p w:rsidR="00A0566B" w:rsidRDefault="00A0566B">
      <w:pPr>
        <w:pStyle w:val="ConsPlusNormal"/>
        <w:spacing w:before="220"/>
        <w:ind w:firstLine="540"/>
        <w:jc w:val="both"/>
      </w:pPr>
      <w:r>
        <w:t>поселок Сельхозтехника;</w:t>
      </w:r>
    </w:p>
    <w:p w:rsidR="00A0566B" w:rsidRDefault="00A0566B">
      <w:pPr>
        <w:pStyle w:val="ConsPlusNormal"/>
        <w:spacing w:before="220"/>
        <w:ind w:firstLine="540"/>
        <w:jc w:val="both"/>
      </w:pPr>
      <w:r>
        <w:t>поселок Сертякино;</w:t>
      </w:r>
    </w:p>
    <w:p w:rsidR="00A0566B" w:rsidRDefault="00A0566B">
      <w:pPr>
        <w:pStyle w:val="ConsPlusNormal"/>
        <w:spacing w:before="220"/>
        <w:ind w:firstLine="540"/>
        <w:jc w:val="both"/>
      </w:pPr>
      <w:r>
        <w:t>поселок Сосновый Бор;</w:t>
      </w:r>
    </w:p>
    <w:p w:rsidR="00A0566B" w:rsidRDefault="00A0566B">
      <w:pPr>
        <w:pStyle w:val="ConsPlusNormal"/>
        <w:spacing w:before="220"/>
        <w:ind w:firstLine="540"/>
        <w:jc w:val="both"/>
      </w:pPr>
      <w:r>
        <w:t>поселок Стрелковской фабрики;</w:t>
      </w:r>
    </w:p>
    <w:p w:rsidR="00A0566B" w:rsidRDefault="00A0566B">
      <w:pPr>
        <w:pStyle w:val="ConsPlusNormal"/>
        <w:spacing w:before="220"/>
        <w:ind w:firstLine="540"/>
        <w:jc w:val="both"/>
      </w:pPr>
      <w:r>
        <w:t>село Покров;</w:t>
      </w:r>
    </w:p>
    <w:p w:rsidR="00A0566B" w:rsidRDefault="00A0566B">
      <w:pPr>
        <w:pStyle w:val="ConsPlusNormal"/>
        <w:spacing w:before="220"/>
        <w:ind w:firstLine="540"/>
        <w:jc w:val="both"/>
      </w:pPr>
      <w:r>
        <w:t>село Сынково.</w:t>
      </w:r>
    </w:p>
    <w:p w:rsidR="00A0566B" w:rsidRDefault="00A0566B">
      <w:pPr>
        <w:pStyle w:val="ConsPlusNormal"/>
        <w:jc w:val="both"/>
      </w:pPr>
    </w:p>
    <w:p w:rsidR="00A0566B" w:rsidRDefault="00A0566B">
      <w:pPr>
        <w:pStyle w:val="ConsPlusTitle"/>
        <w:ind w:firstLine="540"/>
        <w:jc w:val="both"/>
        <w:outlineLvl w:val="2"/>
      </w:pPr>
      <w:r>
        <w:t>Статья 5. Официальные символы и порядок их использования</w:t>
      </w:r>
    </w:p>
    <w:p w:rsidR="00A0566B" w:rsidRDefault="00A0566B">
      <w:pPr>
        <w:pStyle w:val="ConsPlusNormal"/>
        <w:jc w:val="both"/>
      </w:pPr>
    </w:p>
    <w:p w:rsidR="00A0566B" w:rsidRDefault="00A0566B">
      <w:pPr>
        <w:pStyle w:val="ConsPlusNormal"/>
        <w:ind w:firstLine="540"/>
        <w:jc w:val="both"/>
      </w:pPr>
      <w:r>
        <w:t>1. Городской округ Подоль</w:t>
      </w:r>
      <w:proofErr w:type="gramStart"/>
      <w:r>
        <w:t>ск впр</w:t>
      </w:r>
      <w:proofErr w:type="gramEnd"/>
      <w:r>
        <w:t>аве устанавливать официальные символы, отражающие исторические, культурные, национальные и иные местные традиции и особенности.</w:t>
      </w:r>
    </w:p>
    <w:p w:rsidR="00A0566B" w:rsidRDefault="00A0566B">
      <w:pPr>
        <w:pStyle w:val="ConsPlusNormal"/>
        <w:spacing w:before="220"/>
        <w:ind w:firstLine="540"/>
        <w:jc w:val="both"/>
      </w:pPr>
      <w:r>
        <w:t>2. Официальные символы Городского округа Подольск и порядок официального использования указанных символов устанавливаются нормативными правовыми актами Совета депутатов Городского округа Подольск.</w:t>
      </w:r>
    </w:p>
    <w:p w:rsidR="00A0566B" w:rsidRDefault="00A0566B">
      <w:pPr>
        <w:pStyle w:val="ConsPlusNormal"/>
        <w:jc w:val="both"/>
      </w:pPr>
    </w:p>
    <w:p w:rsidR="00A0566B" w:rsidRDefault="00A0566B">
      <w:pPr>
        <w:pStyle w:val="ConsPlusTitle"/>
        <w:jc w:val="center"/>
        <w:outlineLvl w:val="1"/>
      </w:pPr>
      <w:r>
        <w:t>Глава III. ПРАВОВЫЕ ОСНОВЫ ОРГАНИЗАЦИИ</w:t>
      </w:r>
    </w:p>
    <w:p w:rsidR="00A0566B" w:rsidRDefault="00A0566B">
      <w:pPr>
        <w:pStyle w:val="ConsPlusTitle"/>
        <w:jc w:val="center"/>
      </w:pPr>
      <w:r>
        <w:t>И ОСУЩЕСТВЛЕНИЯ МЕСТНОГО САМОУПРАВЛЕНИЯ В ГОРОДСКОМ ОКРУГЕ</w:t>
      </w:r>
    </w:p>
    <w:p w:rsidR="00A0566B" w:rsidRDefault="00A0566B">
      <w:pPr>
        <w:pStyle w:val="ConsPlusNormal"/>
        <w:jc w:val="both"/>
      </w:pPr>
    </w:p>
    <w:p w:rsidR="00A0566B" w:rsidRDefault="00A0566B">
      <w:pPr>
        <w:pStyle w:val="ConsPlusTitle"/>
        <w:ind w:firstLine="540"/>
        <w:jc w:val="both"/>
        <w:outlineLvl w:val="2"/>
      </w:pPr>
      <w:r>
        <w:t>Статья 6. Вопросы местного значения</w:t>
      </w:r>
    </w:p>
    <w:p w:rsidR="00A0566B" w:rsidRDefault="00A0566B">
      <w:pPr>
        <w:pStyle w:val="ConsPlusNormal"/>
        <w:jc w:val="both"/>
      </w:pPr>
    </w:p>
    <w:p w:rsidR="00A0566B" w:rsidRDefault="00A0566B">
      <w:pPr>
        <w:pStyle w:val="ConsPlusNormal"/>
        <w:ind w:firstLine="540"/>
        <w:jc w:val="both"/>
      </w:pPr>
      <w:r>
        <w:t>К вопросам местного значения Городского округа Подольск относятся:</w:t>
      </w:r>
    </w:p>
    <w:p w:rsidR="00A0566B" w:rsidRDefault="00A0566B">
      <w:pPr>
        <w:pStyle w:val="ConsPlusNormal"/>
        <w:spacing w:before="220"/>
        <w:ind w:firstLine="540"/>
        <w:jc w:val="both"/>
      </w:pPr>
      <w:r>
        <w:lastRenderedPageBreak/>
        <w:t xml:space="preserve">1. Составление и рассмотрение проекта бюджета Городского округа Подольск, утверждение и исполнение бюджета Городского округа Подольск, осуществление </w:t>
      </w:r>
      <w:proofErr w:type="gramStart"/>
      <w:r>
        <w:t>контроля за</w:t>
      </w:r>
      <w:proofErr w:type="gramEnd"/>
      <w:r>
        <w:t xml:space="preserve"> его исполнением, составление и утверждение отчета об исполнении бюджета Городского округа Подольск.</w:t>
      </w:r>
    </w:p>
    <w:p w:rsidR="00A0566B" w:rsidRDefault="00A0566B">
      <w:pPr>
        <w:pStyle w:val="ConsPlusNormal"/>
        <w:spacing w:before="220"/>
        <w:ind w:firstLine="540"/>
        <w:jc w:val="both"/>
      </w:pPr>
      <w:r>
        <w:t>2. Установление, изменение и отмена местных налогов и сборов Городского округа Подольск.</w:t>
      </w:r>
    </w:p>
    <w:p w:rsidR="00A0566B" w:rsidRDefault="00A0566B">
      <w:pPr>
        <w:pStyle w:val="ConsPlusNormal"/>
        <w:spacing w:before="220"/>
        <w:ind w:firstLine="540"/>
        <w:jc w:val="both"/>
      </w:pPr>
      <w:r>
        <w:t>3. Владение, пользование и распоряжение имуществом, находящимся в муниципальной собственности Городского округа Подольск.</w:t>
      </w:r>
    </w:p>
    <w:p w:rsidR="00A0566B" w:rsidRDefault="00A0566B">
      <w:pPr>
        <w:pStyle w:val="ConsPlusNormal"/>
        <w:spacing w:before="220"/>
        <w:ind w:firstLine="540"/>
        <w:jc w:val="both"/>
      </w:pPr>
      <w:r>
        <w:t>4. Организация в границах Городского округа Подольск электро-, тепл</w:t>
      </w:r>
      <w:proofErr w:type="gramStart"/>
      <w:r>
        <w:t>о-</w:t>
      </w:r>
      <w:proofErr w:type="gramEnd"/>
      <w: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0566B" w:rsidRDefault="00A0566B">
      <w:pPr>
        <w:pStyle w:val="ConsPlusNormal"/>
        <w:spacing w:before="220"/>
        <w:ind w:firstLine="540"/>
        <w:jc w:val="both"/>
      </w:pPr>
      <w:r>
        <w:t xml:space="preserve">5. Осуществление муниципального </w:t>
      </w:r>
      <w:proofErr w:type="gramStart"/>
      <w:r>
        <w:t>контроля за</w:t>
      </w:r>
      <w:proofErr w:type="gramEnd"/>
      <w: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A0566B" w:rsidRDefault="00A0566B">
      <w:pPr>
        <w:pStyle w:val="ConsPlusNormal"/>
        <w:spacing w:before="220"/>
        <w:ind w:firstLine="540"/>
        <w:jc w:val="both"/>
      </w:pPr>
      <w:r>
        <w:t xml:space="preserve">6. </w:t>
      </w:r>
      <w:proofErr w:type="gramStart"/>
      <w:r>
        <w:t>Дорожная деятельность в отношении автомобильных дорог местного значения в границах Городского округа Подольск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Подольск, организация дорожного движения, а также осуществление иных полномочий в области использования автомобильных дорог</w:t>
      </w:r>
      <w:proofErr w:type="gramEnd"/>
      <w:r>
        <w:t xml:space="preserve"> и осуществления дорожной деятельности в соответствии с законодательством Российской Федерации.</w:t>
      </w:r>
    </w:p>
    <w:p w:rsidR="00A0566B" w:rsidRDefault="00A0566B">
      <w:pPr>
        <w:pStyle w:val="ConsPlusNormal"/>
        <w:spacing w:before="220"/>
        <w:ind w:firstLine="540"/>
        <w:jc w:val="both"/>
      </w:pPr>
      <w:r>
        <w:t>7. Обеспечение проживающих в Городском округе Подольск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A0566B" w:rsidRDefault="00A0566B">
      <w:pPr>
        <w:pStyle w:val="ConsPlusNormal"/>
        <w:spacing w:before="220"/>
        <w:ind w:firstLine="540"/>
        <w:jc w:val="both"/>
      </w:pPr>
      <w:r>
        <w:t>8. Создание условий для предоставления транспортных услуг населению и организация транспортного обслуживания населения в границах Городского округа Подольск.</w:t>
      </w:r>
    </w:p>
    <w:p w:rsidR="00A0566B" w:rsidRDefault="00A0566B">
      <w:pPr>
        <w:pStyle w:val="ConsPlusNormal"/>
        <w:spacing w:before="220"/>
        <w:ind w:firstLine="540"/>
        <w:jc w:val="both"/>
      </w:pPr>
      <w:bookmarkStart w:id="0" w:name="P135"/>
      <w:bookmarkEnd w:id="0"/>
      <w:r>
        <w:t>9.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 Подольск.</w:t>
      </w:r>
    </w:p>
    <w:p w:rsidR="00A0566B" w:rsidRDefault="00A0566B">
      <w:pPr>
        <w:pStyle w:val="ConsPlusNormal"/>
        <w:spacing w:before="220"/>
        <w:ind w:firstLine="540"/>
        <w:jc w:val="both"/>
      </w:pPr>
      <w:r>
        <w:t>10. Участие в предупреждении и ликвидации последствий чрезвычайных ситуаций в границах Городского округа Подольск.</w:t>
      </w:r>
    </w:p>
    <w:p w:rsidR="00A0566B" w:rsidRDefault="00A0566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056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566B" w:rsidRDefault="00A0566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0566B" w:rsidRDefault="00A0566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0566B" w:rsidRDefault="00A0566B">
            <w:pPr>
              <w:pStyle w:val="ConsPlusNormal"/>
              <w:jc w:val="both"/>
            </w:pPr>
            <w:r>
              <w:rPr>
                <w:color w:val="392C69"/>
              </w:rPr>
              <w:t xml:space="preserve">П. 11 ст. 6 </w:t>
            </w:r>
            <w:hyperlink w:anchor="P1123">
              <w:r>
                <w:rPr>
                  <w:color w:val="0000FF"/>
                </w:rPr>
                <w:t>вступает</w:t>
              </w:r>
            </w:hyperlink>
            <w:r>
              <w:rPr>
                <w:color w:val="392C69"/>
              </w:rPr>
              <w:t xml:space="preserve"> в силу в сроки, установленные федеральным законом, определяющим порядок организации и деятельности муниципальной милиции.</w:t>
            </w:r>
          </w:p>
        </w:tc>
        <w:tc>
          <w:tcPr>
            <w:tcW w:w="113" w:type="dxa"/>
            <w:tcBorders>
              <w:top w:val="nil"/>
              <w:left w:val="nil"/>
              <w:bottom w:val="nil"/>
              <w:right w:val="nil"/>
            </w:tcBorders>
            <w:shd w:val="clear" w:color="auto" w:fill="F4F3F8"/>
            <w:tcMar>
              <w:top w:w="0" w:type="dxa"/>
              <w:left w:w="0" w:type="dxa"/>
              <w:bottom w:w="0" w:type="dxa"/>
              <w:right w:w="0" w:type="dxa"/>
            </w:tcMar>
          </w:tcPr>
          <w:p w:rsidR="00A0566B" w:rsidRDefault="00A0566B">
            <w:pPr>
              <w:pStyle w:val="ConsPlusNormal"/>
            </w:pPr>
          </w:p>
        </w:tc>
      </w:tr>
    </w:tbl>
    <w:p w:rsidR="00A0566B" w:rsidRDefault="00A0566B">
      <w:pPr>
        <w:pStyle w:val="ConsPlusNormal"/>
        <w:spacing w:before="280"/>
        <w:ind w:firstLine="540"/>
        <w:jc w:val="both"/>
      </w:pPr>
      <w:bookmarkStart w:id="1" w:name="P138"/>
      <w:bookmarkEnd w:id="1"/>
      <w:r>
        <w:t>11. Организация охраны общественного порядка на территории Городского округа Подольск муниципальной милицией.</w:t>
      </w:r>
    </w:p>
    <w:p w:rsidR="00A0566B" w:rsidRDefault="00A0566B">
      <w:pPr>
        <w:pStyle w:val="ConsPlusNormal"/>
        <w:spacing w:before="220"/>
        <w:ind w:firstLine="540"/>
        <w:jc w:val="both"/>
      </w:pPr>
      <w:r>
        <w:t>12. Обеспечение первичных мер пожарной безопасности в границах Городского округа Подольск.</w:t>
      </w:r>
    </w:p>
    <w:p w:rsidR="00A0566B" w:rsidRDefault="00A0566B">
      <w:pPr>
        <w:pStyle w:val="ConsPlusNormal"/>
        <w:spacing w:before="220"/>
        <w:ind w:firstLine="540"/>
        <w:jc w:val="both"/>
      </w:pPr>
      <w:bookmarkStart w:id="2" w:name="P140"/>
      <w:bookmarkEnd w:id="2"/>
      <w:r>
        <w:t>13. Организация мероприятий по охране окружающей среды в границах Городского округа Подольск.</w:t>
      </w:r>
    </w:p>
    <w:p w:rsidR="00A0566B" w:rsidRDefault="00A0566B">
      <w:pPr>
        <w:pStyle w:val="ConsPlusNormal"/>
        <w:spacing w:before="220"/>
        <w:ind w:firstLine="540"/>
        <w:jc w:val="both"/>
      </w:pPr>
      <w:r>
        <w:lastRenderedPageBreak/>
        <w:t xml:space="preserve">14. </w:t>
      </w:r>
      <w:proofErr w:type="gramStart"/>
      <w: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w:t>
      </w:r>
      <w:proofErr w:type="gramEnd"/>
      <w:r>
        <w:t xml:space="preserve"> </w:t>
      </w:r>
      <w:proofErr w:type="gramStart"/>
      <w:r>
        <w:t>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A0566B" w:rsidRDefault="00A0566B">
      <w:pPr>
        <w:pStyle w:val="ConsPlusNormal"/>
        <w:spacing w:before="220"/>
        <w:ind w:firstLine="540"/>
        <w:jc w:val="both"/>
      </w:pPr>
      <w:r>
        <w:t xml:space="preserve">15. </w:t>
      </w:r>
      <w:proofErr w:type="gramStart"/>
      <w:r>
        <w:t>Создание условий для оказания медицинской помощи населению на территории Городского округа Подольск (за исключением территорий городских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p w:rsidR="00A0566B" w:rsidRDefault="00A0566B">
      <w:pPr>
        <w:pStyle w:val="ConsPlusNormal"/>
        <w:spacing w:before="220"/>
        <w:ind w:firstLine="540"/>
        <w:jc w:val="both"/>
      </w:pPr>
      <w:r>
        <w:t>16. Создание условий для обеспечения жителей Городского округа Подольск услугами связи, общественного питания, торговли и бытового обслуживания.</w:t>
      </w:r>
    </w:p>
    <w:p w:rsidR="00A0566B" w:rsidRDefault="00A0566B">
      <w:pPr>
        <w:pStyle w:val="ConsPlusNormal"/>
        <w:spacing w:before="220"/>
        <w:ind w:firstLine="540"/>
        <w:jc w:val="both"/>
      </w:pPr>
      <w:r>
        <w:t>17. Организация библиотечного обслуживания населения, комплектование и обеспечение сохранности библиотечных фондов библиотек Городского округа Подольск.</w:t>
      </w:r>
    </w:p>
    <w:p w:rsidR="00A0566B" w:rsidRDefault="00A0566B">
      <w:pPr>
        <w:pStyle w:val="ConsPlusNormal"/>
        <w:spacing w:before="220"/>
        <w:ind w:firstLine="540"/>
        <w:jc w:val="both"/>
      </w:pPr>
      <w:r>
        <w:t>18. Создание условий для организации досуга и обеспечения жителей Городского округа Подольск услугами организаций культуры.</w:t>
      </w:r>
    </w:p>
    <w:p w:rsidR="00A0566B" w:rsidRDefault="00A0566B">
      <w:pPr>
        <w:pStyle w:val="ConsPlusNormal"/>
        <w:spacing w:before="220"/>
        <w:ind w:firstLine="540"/>
        <w:jc w:val="both"/>
      </w:pPr>
      <w:r>
        <w:t>19.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 Подольск.</w:t>
      </w:r>
    </w:p>
    <w:p w:rsidR="00A0566B" w:rsidRDefault="00A0566B">
      <w:pPr>
        <w:pStyle w:val="ConsPlusNormal"/>
        <w:spacing w:before="220"/>
        <w:ind w:firstLine="540"/>
        <w:jc w:val="both"/>
      </w:pPr>
      <w:r>
        <w:t>20.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Подольск, охрана объектов культурного наследия (памятников истории и культуры) местного (муниципального) значения, расположенных на территории Городского округа Подольск.</w:t>
      </w:r>
    </w:p>
    <w:p w:rsidR="00A0566B" w:rsidRDefault="00A0566B">
      <w:pPr>
        <w:pStyle w:val="ConsPlusNormal"/>
        <w:spacing w:before="220"/>
        <w:ind w:firstLine="540"/>
        <w:jc w:val="both"/>
      </w:pPr>
      <w:r>
        <w:t>21. Обеспечение условий для развития на территории Городского округа Подольск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 Подольск.</w:t>
      </w:r>
    </w:p>
    <w:p w:rsidR="00A0566B" w:rsidRDefault="00A0566B">
      <w:pPr>
        <w:pStyle w:val="ConsPlusNormal"/>
        <w:spacing w:before="220"/>
        <w:ind w:firstLine="540"/>
        <w:jc w:val="both"/>
      </w:pPr>
      <w:bookmarkStart w:id="3" w:name="P149"/>
      <w:bookmarkEnd w:id="3"/>
      <w:r>
        <w:t>22. Создание условий для массового отдыха жителей Городского округа Подольск и организация обустройства мест массового отдыха населения.</w:t>
      </w:r>
    </w:p>
    <w:p w:rsidR="00A0566B" w:rsidRDefault="00A0566B">
      <w:pPr>
        <w:pStyle w:val="ConsPlusNormal"/>
        <w:spacing w:before="220"/>
        <w:ind w:firstLine="540"/>
        <w:jc w:val="both"/>
      </w:pPr>
      <w:r>
        <w:t>23. Формирование и содержание муниципального архива.</w:t>
      </w:r>
    </w:p>
    <w:p w:rsidR="00A0566B" w:rsidRDefault="00A0566B">
      <w:pPr>
        <w:pStyle w:val="ConsPlusNormal"/>
        <w:spacing w:before="220"/>
        <w:ind w:firstLine="540"/>
        <w:jc w:val="both"/>
      </w:pPr>
      <w:r>
        <w:t>24. Организация ритуальных услуг и содержание мест захоронения.</w:t>
      </w:r>
    </w:p>
    <w:p w:rsidR="00A0566B" w:rsidRDefault="00A0566B">
      <w:pPr>
        <w:pStyle w:val="ConsPlusNormal"/>
        <w:spacing w:before="220"/>
        <w:ind w:firstLine="540"/>
        <w:jc w:val="both"/>
      </w:pPr>
      <w:r>
        <w:t>25.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A0566B" w:rsidRDefault="00A0566B">
      <w:pPr>
        <w:pStyle w:val="ConsPlusNormal"/>
        <w:spacing w:before="220"/>
        <w:ind w:firstLine="540"/>
        <w:jc w:val="both"/>
      </w:pPr>
      <w:bookmarkStart w:id="4" w:name="P153"/>
      <w:bookmarkEnd w:id="4"/>
      <w:r>
        <w:t xml:space="preserve">26. </w:t>
      </w:r>
      <w:proofErr w:type="gramStart"/>
      <w:r>
        <w:t xml:space="preserve">Утверждение правил благоустройства территории Городского округа Подольск, </w:t>
      </w:r>
      <w:r>
        <w:lastRenderedPageBreak/>
        <w:t>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Подольск,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w:t>
      </w:r>
      <w:proofErr w:type="gramEnd"/>
      <w:r>
        <w:t xml:space="preserve"> наблюдения за соблюдением обязательных требований (мониторинга безопасности), организация благоустройства территории Городского округа Подольск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 Подольск.</w:t>
      </w:r>
    </w:p>
    <w:p w:rsidR="00A0566B" w:rsidRDefault="00A0566B">
      <w:pPr>
        <w:pStyle w:val="ConsPlusNormal"/>
        <w:spacing w:before="220"/>
        <w:ind w:firstLine="540"/>
        <w:jc w:val="both"/>
      </w:pPr>
      <w:r>
        <w:t xml:space="preserve">27. </w:t>
      </w:r>
      <w:proofErr w:type="gramStart"/>
      <w:r>
        <w:t xml:space="preserve">Утверждение генеральных планов Городского округа Подольск, правил землепользования и застройки, утверждение подготовленной на основе генеральных планов Городского округа Подольск документации по планировке территории, выдача градостроительного плана земельного участка, расположенного в границах Городского округа Подольск, выдача разрешений на строительство (за исключением случаев, предусмотренных Градостроительным </w:t>
      </w:r>
      <w:hyperlink r:id="rId10">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w:t>
      </w:r>
      <w:proofErr w:type="gramEnd"/>
      <w:r>
        <w:t xml:space="preserve"> </w:t>
      </w:r>
      <w:proofErr w:type="gramStart"/>
      <w:r>
        <w:t xml:space="preserve">капитального строительства, расположенных на территории Городского округа Подольск, утверждение местных нормативов градостроительного проектирования Городского округа Подольск, ведение информационной системы обеспечения градостроительной деятельности, осуществляемой на территории Городского округа Подольск, резервирование земель и изъятие земельных участков в границах Городского округа Подольск для муниципальных нужд, осуществление муниципального земельного контроля в границах Городского округа Подольск, осуществление в случаях, предусмотренных Градостроительным </w:t>
      </w:r>
      <w:hyperlink r:id="rId11">
        <w:r>
          <w:rPr>
            <w:color w:val="0000FF"/>
          </w:rPr>
          <w:t>кодексом</w:t>
        </w:r>
      </w:hyperlink>
      <w:r>
        <w:t xml:space="preserve"> Российской Федерации, осмотров</w:t>
      </w:r>
      <w:proofErr w:type="gramEnd"/>
      <w:r>
        <w:t xml:space="preserve"> </w:t>
      </w:r>
      <w:proofErr w:type="gramStart"/>
      <w:r>
        <w:t>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w:t>
      </w:r>
      <w:proofErr w:type="gramEnd"/>
      <w:r>
        <w:t xml:space="preserve"> </w:t>
      </w:r>
      <w:proofErr w:type="gramStart"/>
      <w:r>
        <w:t>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Городского округа Подольск, принятие</w:t>
      </w:r>
      <w:proofErr w:type="gramEnd"/>
      <w:r>
        <w:t xml:space="preserve"> </w:t>
      </w:r>
      <w:proofErr w:type="gramStart"/>
      <w:r>
        <w:t xml:space="preserve">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2">
        <w:r>
          <w:rPr>
            <w:color w:val="0000FF"/>
          </w:rPr>
          <w:t>кодексом</w:t>
        </w:r>
      </w:hyperlink>
      <w:r>
        <w:t xml:space="preserve"> Российской</w:t>
      </w:r>
      <w:proofErr w:type="gramEnd"/>
      <w:r>
        <w:t xml:space="preserve"> Федерации.</w:t>
      </w:r>
    </w:p>
    <w:p w:rsidR="00A0566B" w:rsidRDefault="00A0566B">
      <w:pPr>
        <w:pStyle w:val="ConsPlusNormal"/>
        <w:spacing w:before="220"/>
        <w:ind w:firstLine="540"/>
        <w:jc w:val="both"/>
      </w:pPr>
      <w:r>
        <w:t>28.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Подольск, изменение, аннулирование таких наименований, размещение информации в государственном адресном реестре.</w:t>
      </w:r>
    </w:p>
    <w:p w:rsidR="00A0566B" w:rsidRDefault="00A0566B">
      <w:pPr>
        <w:pStyle w:val="ConsPlusNormal"/>
        <w:spacing w:before="220"/>
        <w:ind w:firstLine="540"/>
        <w:jc w:val="both"/>
      </w:pPr>
      <w:r>
        <w:t xml:space="preserve">29. </w:t>
      </w:r>
      <w:proofErr w:type="gramStart"/>
      <w:r>
        <w:t xml:space="preserve">Организация и осуществление мероприятий по территориальной обороне и гражданской </w:t>
      </w:r>
      <w:r>
        <w:lastRenderedPageBreak/>
        <w:t>обороне, защите населения и территории Городского округа Подольск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A0566B" w:rsidRDefault="00A0566B">
      <w:pPr>
        <w:pStyle w:val="ConsPlusNormal"/>
        <w:spacing w:before="220"/>
        <w:ind w:firstLine="540"/>
        <w:jc w:val="both"/>
      </w:pPr>
      <w:r>
        <w:t>30. Создание, содержание и организация деятельности аварийно-спасательных служб и (или) аварийно-спасательных формирований на территории Городского округа Подольск.</w:t>
      </w:r>
    </w:p>
    <w:p w:rsidR="00A0566B" w:rsidRDefault="00A0566B">
      <w:pPr>
        <w:pStyle w:val="ConsPlusNormal"/>
        <w:spacing w:before="220"/>
        <w:ind w:firstLine="540"/>
        <w:jc w:val="both"/>
      </w:pPr>
      <w:r>
        <w:t>31. Создание, развитие и обеспечение охраны лечебно-оздоровительных местностей и курортов местного значения на территории Городского округа Подольск, а также осуществление муниципального контроля в области охраны и использования особо охраняемых природных территорий местного значения.</w:t>
      </w:r>
    </w:p>
    <w:p w:rsidR="00A0566B" w:rsidRDefault="00A0566B">
      <w:pPr>
        <w:pStyle w:val="ConsPlusNormal"/>
        <w:spacing w:before="220"/>
        <w:ind w:firstLine="540"/>
        <w:jc w:val="both"/>
      </w:pPr>
      <w:r>
        <w:t>32.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 Подольск.</w:t>
      </w:r>
    </w:p>
    <w:p w:rsidR="00A0566B" w:rsidRDefault="00A0566B">
      <w:pPr>
        <w:pStyle w:val="ConsPlusNormal"/>
        <w:spacing w:before="220"/>
        <w:ind w:firstLine="540"/>
        <w:jc w:val="both"/>
      </w:pPr>
      <w:r>
        <w:t>33. Осуществление мероприятий по обеспечению безопасности людей на водных объектах, охране их жизни и здоровья.</w:t>
      </w:r>
    </w:p>
    <w:p w:rsidR="00A0566B" w:rsidRDefault="00A0566B">
      <w:pPr>
        <w:pStyle w:val="ConsPlusNormal"/>
        <w:spacing w:before="220"/>
        <w:ind w:firstLine="540"/>
        <w:jc w:val="both"/>
      </w:pPr>
      <w:r>
        <w:t>34.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A0566B" w:rsidRDefault="00A0566B">
      <w:pPr>
        <w:pStyle w:val="ConsPlusNormal"/>
        <w:spacing w:before="220"/>
        <w:ind w:firstLine="540"/>
        <w:jc w:val="both"/>
      </w:pPr>
      <w:r>
        <w:t>35.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 Подольск.</w:t>
      </w:r>
    </w:p>
    <w:p w:rsidR="00A0566B" w:rsidRDefault="00A0566B">
      <w:pPr>
        <w:pStyle w:val="ConsPlusNormal"/>
        <w:spacing w:before="220"/>
        <w:ind w:firstLine="540"/>
        <w:jc w:val="both"/>
      </w:pPr>
      <w:r>
        <w:t>36.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0566B" w:rsidRDefault="00A0566B">
      <w:pPr>
        <w:pStyle w:val="ConsPlusNormal"/>
        <w:spacing w:before="220"/>
        <w:ind w:firstLine="540"/>
        <w:jc w:val="both"/>
      </w:pPr>
      <w:r>
        <w:t>37.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A0566B" w:rsidRDefault="00A0566B">
      <w:pPr>
        <w:pStyle w:val="ConsPlusNormal"/>
        <w:spacing w:before="220"/>
        <w:ind w:firstLine="540"/>
        <w:jc w:val="both"/>
      </w:pPr>
      <w:r>
        <w:t xml:space="preserve">38.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Подольск, аннулирование таких разрешений, выдача предписаний о демонтаже самовольно установленных рекламных конструкций на территории Городского округа Подольск, осуществляемые в соответствии с Федеральным </w:t>
      </w:r>
      <w:hyperlink r:id="rId13">
        <w:r>
          <w:rPr>
            <w:color w:val="0000FF"/>
          </w:rPr>
          <w:t>законом</w:t>
        </w:r>
      </w:hyperlink>
      <w:r>
        <w:t xml:space="preserve"> "О рекламе".</w:t>
      </w:r>
    </w:p>
    <w:p w:rsidR="00A0566B" w:rsidRDefault="00A0566B">
      <w:pPr>
        <w:pStyle w:val="ConsPlusNormal"/>
        <w:spacing w:before="220"/>
        <w:ind w:firstLine="540"/>
        <w:jc w:val="both"/>
      </w:pPr>
      <w:r>
        <w:t>39. Осуществление мер по противодействию коррупции в границах Городского округа Подольск.</w:t>
      </w:r>
    </w:p>
    <w:p w:rsidR="00A0566B" w:rsidRDefault="00A0566B">
      <w:pPr>
        <w:pStyle w:val="ConsPlusNormal"/>
        <w:spacing w:before="220"/>
        <w:ind w:firstLine="540"/>
        <w:jc w:val="both"/>
      </w:pPr>
      <w:r>
        <w:t>40. Осуществление муниципального лесного контроля.</w:t>
      </w:r>
    </w:p>
    <w:p w:rsidR="00A0566B" w:rsidRDefault="00A0566B">
      <w:pPr>
        <w:pStyle w:val="ConsPlusNormal"/>
        <w:spacing w:before="220"/>
        <w:ind w:firstLine="540"/>
        <w:jc w:val="both"/>
      </w:pPr>
      <w:bookmarkStart w:id="5" w:name="P168"/>
      <w:bookmarkEnd w:id="5"/>
      <w:r>
        <w:t>41. Предоставление помещения для работы на обслуживаемом административном участке Городского округа Подольск сотруднику, замещающему должность участкового уполномоченного полиции.</w:t>
      </w:r>
    </w:p>
    <w:p w:rsidR="00A0566B" w:rsidRDefault="00A0566B">
      <w:pPr>
        <w:pStyle w:val="ConsPlusNormal"/>
        <w:spacing w:before="220"/>
        <w:ind w:firstLine="540"/>
        <w:jc w:val="both"/>
      </w:pPr>
      <w:bookmarkStart w:id="6" w:name="P169"/>
      <w:bookmarkEnd w:id="6"/>
      <w:r>
        <w:lastRenderedPageBreak/>
        <w:t>42.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0566B" w:rsidRDefault="00A0566B">
      <w:pPr>
        <w:pStyle w:val="ConsPlusNormal"/>
        <w:spacing w:before="220"/>
        <w:ind w:firstLine="540"/>
        <w:jc w:val="both"/>
      </w:pPr>
      <w:r>
        <w:t>43. Обеспечение выполнения работ, необходимых для создания искусственных земельных участков для нужд Городского округа Подольск в соответствии с федеральным законом.</w:t>
      </w:r>
    </w:p>
    <w:p w:rsidR="00A0566B" w:rsidRDefault="00A0566B">
      <w:pPr>
        <w:pStyle w:val="ConsPlusNormal"/>
        <w:spacing w:before="220"/>
        <w:ind w:firstLine="540"/>
        <w:jc w:val="both"/>
      </w:pPr>
      <w:r>
        <w:t>44. Организация в соответствии с федеральным законом выполнения комплексных кадастровых работ и утверждение карты-плана территории.</w:t>
      </w:r>
    </w:p>
    <w:p w:rsidR="00A0566B" w:rsidRDefault="00A0566B">
      <w:pPr>
        <w:pStyle w:val="ConsPlusNormal"/>
        <w:spacing w:before="220"/>
        <w:ind w:firstLine="540"/>
        <w:jc w:val="both"/>
      </w:pPr>
      <w:bookmarkStart w:id="7" w:name="P172"/>
      <w:bookmarkEnd w:id="7"/>
      <w:r>
        <w:t>45.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Подольск,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A0566B" w:rsidRDefault="00A0566B">
      <w:pPr>
        <w:pStyle w:val="ConsPlusNormal"/>
        <w:spacing w:before="220"/>
        <w:ind w:firstLine="540"/>
        <w:jc w:val="both"/>
      </w:pPr>
      <w:r>
        <w:t>46. Принятие решений и проведение на территории Городского округа Подольск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A0566B" w:rsidRDefault="00A0566B">
      <w:pPr>
        <w:pStyle w:val="ConsPlusNormal"/>
        <w:spacing w:before="220"/>
        <w:ind w:firstLine="540"/>
        <w:jc w:val="both"/>
      </w:pPr>
      <w:r>
        <w:t>47. 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 Подольск,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A0566B" w:rsidRDefault="00A0566B">
      <w:pPr>
        <w:pStyle w:val="ConsPlusNormal"/>
        <w:spacing w:before="220"/>
        <w:ind w:firstLine="540"/>
        <w:jc w:val="both"/>
      </w:pPr>
      <w:r>
        <w:t>48. Осуществление мероприятий по лесоустройству в отношении лесов, расположенных на землях населенных пунктов Городского округа Подольск.</w:t>
      </w:r>
    </w:p>
    <w:p w:rsidR="00A0566B" w:rsidRDefault="00A0566B">
      <w:pPr>
        <w:pStyle w:val="ConsPlusNormal"/>
        <w:spacing w:before="220"/>
        <w:ind w:firstLine="540"/>
        <w:jc w:val="both"/>
      </w:pPr>
      <w:r>
        <w:t>49.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Городского округа Подольск.</w:t>
      </w:r>
    </w:p>
    <w:p w:rsidR="00A0566B" w:rsidRDefault="00A0566B">
      <w:pPr>
        <w:pStyle w:val="ConsPlusNormal"/>
        <w:jc w:val="both"/>
      </w:pPr>
    </w:p>
    <w:p w:rsidR="00A0566B" w:rsidRDefault="00A0566B">
      <w:pPr>
        <w:pStyle w:val="ConsPlusTitle"/>
        <w:ind w:firstLine="540"/>
        <w:jc w:val="both"/>
        <w:outlineLvl w:val="2"/>
      </w:pPr>
      <w:r>
        <w:t>Статья 7. Права органов местного самоуправления Городского округа Подольск на решение вопросов, не отнесенных к вопросам местного значения городского округа</w:t>
      </w:r>
    </w:p>
    <w:p w:rsidR="00A0566B" w:rsidRDefault="00A0566B">
      <w:pPr>
        <w:pStyle w:val="ConsPlusNormal"/>
        <w:jc w:val="both"/>
      </w:pPr>
    </w:p>
    <w:p w:rsidR="00A0566B" w:rsidRDefault="00A0566B">
      <w:pPr>
        <w:pStyle w:val="ConsPlusNormal"/>
        <w:ind w:firstLine="540"/>
        <w:jc w:val="both"/>
      </w:pPr>
      <w:bookmarkStart w:id="8" w:name="P180"/>
      <w:bookmarkEnd w:id="8"/>
      <w:r>
        <w:t xml:space="preserve">1. Органы местного самоуправления Городского округа Подольск имеют право </w:t>
      </w:r>
      <w:proofErr w:type="gramStart"/>
      <w:r>
        <w:t>на</w:t>
      </w:r>
      <w:proofErr w:type="gramEnd"/>
      <w:r>
        <w:t>:</w:t>
      </w:r>
    </w:p>
    <w:p w:rsidR="00A0566B" w:rsidRDefault="00A0566B">
      <w:pPr>
        <w:pStyle w:val="ConsPlusNormal"/>
        <w:spacing w:before="220"/>
        <w:ind w:firstLine="540"/>
        <w:jc w:val="both"/>
      </w:pPr>
      <w:r>
        <w:t>1) создание музеев Городского округа Подольск;</w:t>
      </w:r>
    </w:p>
    <w:p w:rsidR="00A0566B" w:rsidRDefault="00A0566B">
      <w:pPr>
        <w:pStyle w:val="ConsPlusNormal"/>
        <w:spacing w:before="220"/>
        <w:ind w:firstLine="540"/>
        <w:jc w:val="both"/>
      </w:pPr>
      <w:r>
        <w:t>2) создание муниципальных образовательных организаций высшего образования;</w:t>
      </w:r>
    </w:p>
    <w:p w:rsidR="00A0566B" w:rsidRDefault="00A0566B">
      <w:pPr>
        <w:pStyle w:val="ConsPlusNormal"/>
        <w:spacing w:before="220"/>
        <w:ind w:firstLine="540"/>
        <w:jc w:val="both"/>
      </w:pPr>
      <w:r>
        <w:t>3) создание условий для осуществления деятельности, связанной с реализацией прав местных национально-культурных автономий на территории Городского округа Подольск;</w:t>
      </w:r>
    </w:p>
    <w:p w:rsidR="00A0566B" w:rsidRDefault="00A0566B">
      <w:pPr>
        <w:pStyle w:val="ConsPlusNormal"/>
        <w:spacing w:before="220"/>
        <w:ind w:firstLine="540"/>
        <w:jc w:val="both"/>
      </w:pPr>
      <w:r>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 Подольск;</w:t>
      </w:r>
    </w:p>
    <w:p w:rsidR="00A0566B" w:rsidRDefault="00A0566B">
      <w:pPr>
        <w:pStyle w:val="ConsPlusNormal"/>
        <w:spacing w:before="220"/>
        <w:ind w:firstLine="540"/>
        <w:jc w:val="both"/>
      </w:pPr>
      <w:r>
        <w:t>5) участие в осуществлении деятельности по опеке и попечительству;</w:t>
      </w:r>
    </w:p>
    <w:p w:rsidR="00A0566B" w:rsidRDefault="00A0566B">
      <w:pPr>
        <w:pStyle w:val="ConsPlusNormal"/>
        <w:spacing w:before="220"/>
        <w:ind w:firstLine="540"/>
        <w:jc w:val="both"/>
      </w:pPr>
      <w:r>
        <w:t>6) создание муниципальной пожарной охраны;</w:t>
      </w:r>
    </w:p>
    <w:p w:rsidR="00A0566B" w:rsidRDefault="00A0566B">
      <w:pPr>
        <w:pStyle w:val="ConsPlusNormal"/>
        <w:spacing w:before="220"/>
        <w:ind w:firstLine="540"/>
        <w:jc w:val="both"/>
      </w:pPr>
      <w:r>
        <w:t>7) создание условий для развития туризма;</w:t>
      </w:r>
    </w:p>
    <w:p w:rsidR="00A0566B" w:rsidRDefault="00A0566B">
      <w:pPr>
        <w:pStyle w:val="ConsPlusNormal"/>
        <w:spacing w:before="220"/>
        <w:ind w:firstLine="540"/>
        <w:jc w:val="both"/>
      </w:pPr>
      <w:r>
        <w:lastRenderedPageBreak/>
        <w:t xml:space="preserve">8) оказание поддержки общественным наблюдательным комиссиям, осуществляющим общественный </w:t>
      </w:r>
      <w:proofErr w:type="gramStart"/>
      <w:r>
        <w:t>контроль за</w:t>
      </w:r>
      <w:proofErr w:type="gramEnd"/>
      <w:r>
        <w:t xml:space="preserve"> обеспечением прав человека и содействие лицам, находящимся в местах принудительного содержания;</w:t>
      </w:r>
    </w:p>
    <w:p w:rsidR="00A0566B" w:rsidRDefault="00A0566B">
      <w:pPr>
        <w:pStyle w:val="ConsPlusNormal"/>
        <w:spacing w:before="220"/>
        <w:ind w:firstLine="540"/>
        <w:jc w:val="both"/>
      </w:pPr>
      <w:r>
        <w:t xml:space="preserve">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4">
        <w:r>
          <w:rPr>
            <w:color w:val="0000FF"/>
          </w:rPr>
          <w:t>законом</w:t>
        </w:r>
      </w:hyperlink>
      <w:r>
        <w:t xml:space="preserve"> от 24.11.1995 N 181-ФЗ "О социальной защите инвалидов в Российской Федерации";</w:t>
      </w:r>
    </w:p>
    <w:p w:rsidR="00A0566B" w:rsidRDefault="00A0566B">
      <w:pPr>
        <w:pStyle w:val="ConsPlusNormal"/>
        <w:spacing w:before="220"/>
        <w:ind w:firstLine="540"/>
        <w:jc w:val="both"/>
      </w:pPr>
      <w:r>
        <w:t xml:space="preserve">10) осуществление мероприятий, предусмотренных Федеральным </w:t>
      </w:r>
      <w:hyperlink r:id="rId15">
        <w:r>
          <w:rPr>
            <w:color w:val="0000FF"/>
          </w:rPr>
          <w:t>законом</w:t>
        </w:r>
      </w:hyperlink>
      <w:r>
        <w:t xml:space="preserve"> от 20.07.2012 N 125-ФЗ "О донорстве крови и ее компонентов";</w:t>
      </w:r>
    </w:p>
    <w:p w:rsidR="00A0566B" w:rsidRDefault="00A0566B">
      <w:pPr>
        <w:pStyle w:val="ConsPlusNormal"/>
        <w:spacing w:before="220"/>
        <w:ind w:firstLine="540"/>
        <w:jc w:val="both"/>
      </w:pPr>
      <w:proofErr w:type="gramStart"/>
      <w: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t xml:space="preserve"> с федеральными законами;</w:t>
      </w:r>
    </w:p>
    <w:p w:rsidR="00A0566B" w:rsidRDefault="00A0566B">
      <w:pPr>
        <w:pStyle w:val="ConsPlusNormal"/>
        <w:spacing w:before="220"/>
        <w:ind w:firstLine="540"/>
        <w:jc w:val="both"/>
      </w:pPr>
      <w: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A0566B" w:rsidRDefault="00A0566B">
      <w:pPr>
        <w:pStyle w:val="ConsPlusNormal"/>
        <w:spacing w:before="220"/>
        <w:ind w:firstLine="540"/>
        <w:jc w:val="both"/>
      </w:pPr>
      <w:r>
        <w:t>13) осуществление деятельности по обращению с животными без владельцев, обитающими на территории Городского округа Подольск;</w:t>
      </w:r>
    </w:p>
    <w:p w:rsidR="00A0566B" w:rsidRDefault="00A0566B">
      <w:pPr>
        <w:pStyle w:val="ConsPlusNormal"/>
        <w:spacing w:before="220"/>
        <w:ind w:firstLine="540"/>
        <w:jc w:val="both"/>
      </w:pPr>
      <w:r>
        <w:t xml:space="preserve">14) осуществление мероприятий в сфере профилактики правонарушений, предусмотренных Федеральным </w:t>
      </w:r>
      <w:hyperlink r:id="rId16">
        <w:r>
          <w:rPr>
            <w:color w:val="0000FF"/>
          </w:rPr>
          <w:t>законом</w:t>
        </w:r>
      </w:hyperlink>
      <w:r>
        <w:t xml:space="preserve"> "Об основах системы профилактики правонарушений в Российской Федерации";</w:t>
      </w:r>
    </w:p>
    <w:p w:rsidR="00A0566B" w:rsidRDefault="00A0566B">
      <w:pPr>
        <w:pStyle w:val="ConsPlusNormal"/>
        <w:spacing w:before="220"/>
        <w:ind w:firstLine="540"/>
        <w:jc w:val="both"/>
      </w:pPr>
      <w: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A0566B" w:rsidRDefault="00A0566B">
      <w:pPr>
        <w:pStyle w:val="ConsPlusNormal"/>
        <w:spacing w:before="220"/>
        <w:ind w:firstLine="540"/>
        <w:jc w:val="both"/>
      </w:pPr>
      <w:r>
        <w:t xml:space="preserve">16) осуществление мероприятий по защите прав потребителей, предусмотренных </w:t>
      </w:r>
      <w:hyperlink r:id="rId17">
        <w:r>
          <w:rPr>
            <w:color w:val="0000FF"/>
          </w:rPr>
          <w:t>Законом</w:t>
        </w:r>
      </w:hyperlink>
      <w:r>
        <w:t xml:space="preserve"> Российской Федерации от 7 февраля 1992 года N 2300-1 "О защите прав потребителей";</w:t>
      </w:r>
    </w:p>
    <w:p w:rsidR="00A0566B" w:rsidRDefault="00A0566B">
      <w:pPr>
        <w:pStyle w:val="ConsPlusNormal"/>
        <w:spacing w:before="220"/>
        <w:ind w:firstLine="540"/>
        <w:jc w:val="both"/>
      </w:pPr>
      <w:r>
        <w:t>17) совершение нотариальных действий, предусмотренных законодательством, в случае отсутствия во входящем в состав территории Городского округа Подольск и не являющемся его административным центром населенном пункте нотариуса;</w:t>
      </w:r>
    </w:p>
    <w:p w:rsidR="00A0566B" w:rsidRDefault="00A0566B">
      <w:pPr>
        <w:pStyle w:val="ConsPlusNormal"/>
        <w:spacing w:before="220"/>
        <w:ind w:firstLine="540"/>
        <w:jc w:val="both"/>
      </w:pPr>
      <w:r>
        <w:t>18) оказание содействия в осуществлении нотариусом приема населения в соответствии с графиком приема населения, утвержденным нотариальной палатой Московской области;</w:t>
      </w:r>
    </w:p>
    <w:p w:rsidR="00A0566B" w:rsidRDefault="00A0566B">
      <w:pPr>
        <w:pStyle w:val="ConsPlusNormal"/>
        <w:spacing w:before="220"/>
        <w:ind w:firstLine="540"/>
        <w:jc w:val="both"/>
      </w:pPr>
      <w: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A0566B" w:rsidRDefault="00A0566B">
      <w:pPr>
        <w:pStyle w:val="ConsPlusNormal"/>
        <w:spacing w:before="220"/>
        <w:ind w:firstLine="540"/>
        <w:jc w:val="both"/>
      </w:pPr>
      <w: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A0566B" w:rsidRDefault="00A0566B">
      <w:pPr>
        <w:pStyle w:val="ConsPlusNormal"/>
        <w:spacing w:before="220"/>
        <w:ind w:firstLine="540"/>
        <w:jc w:val="both"/>
      </w:pPr>
      <w:r>
        <w:t xml:space="preserve">2. </w:t>
      </w:r>
      <w:proofErr w:type="gramStart"/>
      <w:r>
        <w:t xml:space="preserve">Органы местного самоуправления Городского округа Подольск вправе решать вопросы, указанные в </w:t>
      </w:r>
      <w:hyperlink w:anchor="P180">
        <w:r>
          <w:rPr>
            <w:color w:val="0000FF"/>
          </w:rPr>
          <w:t>пункте 1</w:t>
        </w:r>
      </w:hyperlink>
      <w:r>
        <w:t xml:space="preserve"> настоящей статьи, участвовать в осуществлении иных государственных полномочий (не переданных им в соответствии со </w:t>
      </w:r>
      <w:hyperlink r:id="rId18">
        <w:r>
          <w:rPr>
            <w:color w:val="0000FF"/>
          </w:rPr>
          <w:t>статьей 19</w:t>
        </w:r>
      </w:hyperlink>
      <w:r>
        <w:t xml:space="preserve"> Федерального закона от 06.10.2003 N 131-ФЗ "Об общих принципах организации местного самоуправления в Российской </w:t>
      </w:r>
      <w:r>
        <w:lastRenderedPageBreak/>
        <w:t>Федерации"), если это участие предусмотрено федеральными законами, а также решать иные вопросы, не отнесенные к компетенции органов</w:t>
      </w:r>
      <w:proofErr w:type="gramEnd"/>
      <w:r>
        <w:t xml:space="preserve">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A0566B" w:rsidRDefault="00A0566B">
      <w:pPr>
        <w:pStyle w:val="ConsPlusNormal"/>
        <w:jc w:val="both"/>
      </w:pPr>
    </w:p>
    <w:p w:rsidR="00A0566B" w:rsidRDefault="00A0566B">
      <w:pPr>
        <w:pStyle w:val="ConsPlusTitle"/>
        <w:ind w:firstLine="540"/>
        <w:jc w:val="both"/>
        <w:outlineLvl w:val="2"/>
      </w:pPr>
      <w:r>
        <w:t>Статья 8. Полномочия органов местного самоуправления Городского округа Подольск по решению вопросов местного значения</w:t>
      </w:r>
    </w:p>
    <w:p w:rsidR="00A0566B" w:rsidRDefault="00A0566B">
      <w:pPr>
        <w:pStyle w:val="ConsPlusNormal"/>
        <w:jc w:val="both"/>
      </w:pPr>
    </w:p>
    <w:p w:rsidR="00A0566B" w:rsidRDefault="00A0566B">
      <w:pPr>
        <w:pStyle w:val="ConsPlusNormal"/>
        <w:ind w:firstLine="540"/>
        <w:jc w:val="both"/>
      </w:pPr>
      <w:bookmarkStart w:id="9" w:name="P205"/>
      <w:bookmarkEnd w:id="9"/>
      <w:r>
        <w:t>1. В целях решения вопросов местного значения органы местного самоуправления Городского округа Подольск обладают следующими полномочиями:</w:t>
      </w:r>
    </w:p>
    <w:p w:rsidR="00A0566B" w:rsidRDefault="00A0566B">
      <w:pPr>
        <w:pStyle w:val="ConsPlusNormal"/>
        <w:spacing w:before="220"/>
        <w:ind w:firstLine="540"/>
        <w:jc w:val="both"/>
      </w:pPr>
      <w:r>
        <w:t>1) принятие Устава Городского округа и внесение в него изменений и дополнений, издание муниципальных правовых актов;</w:t>
      </w:r>
    </w:p>
    <w:p w:rsidR="00A0566B" w:rsidRDefault="00A0566B">
      <w:pPr>
        <w:pStyle w:val="ConsPlusNormal"/>
        <w:spacing w:before="220"/>
        <w:ind w:firstLine="540"/>
        <w:jc w:val="both"/>
      </w:pPr>
      <w:r>
        <w:t>2) установление официальных символов Городского округа Подольск;</w:t>
      </w:r>
    </w:p>
    <w:p w:rsidR="00A0566B" w:rsidRDefault="00A0566B">
      <w:pPr>
        <w:pStyle w:val="ConsPlusNormal"/>
        <w:spacing w:before="220"/>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0566B" w:rsidRDefault="00A0566B">
      <w:pPr>
        <w:pStyle w:val="ConsPlusNormal"/>
        <w:spacing w:before="220"/>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0566B" w:rsidRDefault="00A0566B">
      <w:pPr>
        <w:pStyle w:val="ConsPlusNormal"/>
        <w:spacing w:before="220"/>
        <w:ind w:firstLine="540"/>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Городского округа Подольск, депутата Совета депутатов Городского округа Подольск;</w:t>
      </w:r>
    </w:p>
    <w:p w:rsidR="00A0566B" w:rsidRDefault="00A0566B">
      <w:pPr>
        <w:pStyle w:val="ConsPlusNormal"/>
        <w:spacing w:before="220"/>
        <w:ind w:firstLine="540"/>
        <w:jc w:val="both"/>
      </w:pPr>
      <w:r>
        <w:t>6) организация сбора статистических показателей, характеризующих состояние экономики и социальной сферы Городского округа Подольск, и предоставление указанных данных органам государственной власти в порядке, установленном Правительством Российской Федерации;</w:t>
      </w:r>
    </w:p>
    <w:p w:rsidR="00A0566B" w:rsidRDefault="00A0566B">
      <w:pPr>
        <w:pStyle w:val="ConsPlusNormal"/>
        <w:spacing w:before="220"/>
        <w:ind w:firstLine="540"/>
        <w:jc w:val="both"/>
      </w:pPr>
      <w:bookmarkStart w:id="10" w:name="P212"/>
      <w:bookmarkEnd w:id="10"/>
      <w: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Городского округа Подольск официальной информации;</w:t>
      </w:r>
    </w:p>
    <w:p w:rsidR="00A0566B" w:rsidRDefault="00A0566B">
      <w:pPr>
        <w:pStyle w:val="ConsPlusNormal"/>
        <w:spacing w:before="220"/>
        <w:ind w:firstLine="540"/>
        <w:jc w:val="both"/>
      </w:pPr>
      <w:r>
        <w:t xml:space="preserve">8) осуществление международных и внешнеэкономических связей в соответствии с Федеральным </w:t>
      </w:r>
      <w:hyperlink r:id="rId19">
        <w:r>
          <w:rPr>
            <w:color w:val="0000FF"/>
          </w:rPr>
          <w:t>законом</w:t>
        </w:r>
      </w:hyperlink>
      <w:r>
        <w:t xml:space="preserve"> от 06.10.2003 N 131-ФЗ "Об общих принципах организации местного самоуправления в Российской Федерации";</w:t>
      </w:r>
    </w:p>
    <w:p w:rsidR="00A0566B" w:rsidRDefault="00A0566B">
      <w:pPr>
        <w:pStyle w:val="ConsPlusNormal"/>
        <w:spacing w:before="220"/>
        <w:ind w:firstLine="540"/>
        <w:jc w:val="both"/>
      </w:pPr>
      <w:r>
        <w:t>9)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A0566B" w:rsidRDefault="00A0566B">
      <w:pPr>
        <w:pStyle w:val="ConsPlusNormal"/>
        <w:spacing w:before="220"/>
        <w:ind w:firstLine="540"/>
        <w:jc w:val="both"/>
      </w:pPr>
      <w:r>
        <w:t xml:space="preserve">10)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w:t>
      </w:r>
      <w:r>
        <w:lastRenderedPageBreak/>
        <w:t>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A0566B" w:rsidRDefault="00A0566B">
      <w:pPr>
        <w:pStyle w:val="ConsPlusNormal"/>
        <w:spacing w:before="220"/>
        <w:ind w:firstLine="540"/>
        <w:jc w:val="both"/>
      </w:pPr>
      <w:r>
        <w:t xml:space="preserve">11) полномочиями по организации теплоснабжения, предусмотренными Федеральным </w:t>
      </w:r>
      <w:hyperlink r:id="rId20">
        <w:r>
          <w:rPr>
            <w:color w:val="0000FF"/>
          </w:rPr>
          <w:t>законом</w:t>
        </w:r>
      </w:hyperlink>
      <w:r>
        <w:t xml:space="preserve"> от 27.07.2010 N 190-ФЗ "О теплоснабжении";</w:t>
      </w:r>
    </w:p>
    <w:p w:rsidR="00A0566B" w:rsidRDefault="00A0566B">
      <w:pPr>
        <w:pStyle w:val="ConsPlusNormal"/>
        <w:spacing w:before="220"/>
        <w:ind w:firstLine="540"/>
        <w:jc w:val="both"/>
      </w:pPr>
      <w:r>
        <w:t xml:space="preserve">12) полномочиями в сфере водоснабжения и водоотведения, предусмотренными Федеральным </w:t>
      </w:r>
      <w:hyperlink r:id="rId21">
        <w:r>
          <w:rPr>
            <w:color w:val="0000FF"/>
          </w:rPr>
          <w:t>законом</w:t>
        </w:r>
      </w:hyperlink>
      <w:r>
        <w:t xml:space="preserve"> от 07.12.2011 N 416-ФЗ "О водоснабжении и водоотведении";</w:t>
      </w:r>
    </w:p>
    <w:p w:rsidR="00A0566B" w:rsidRDefault="00A0566B">
      <w:pPr>
        <w:pStyle w:val="ConsPlusNormal"/>
        <w:spacing w:before="220"/>
        <w:ind w:firstLine="540"/>
        <w:jc w:val="both"/>
      </w:pPr>
      <w:r>
        <w:t xml:space="preserve">13) полномочиями в сфере стратегического планирования, предусмотренными Федеральным </w:t>
      </w:r>
      <w:hyperlink r:id="rId22">
        <w:r>
          <w:rPr>
            <w:color w:val="0000FF"/>
          </w:rPr>
          <w:t>законом</w:t>
        </w:r>
      </w:hyperlink>
      <w:r>
        <w:t xml:space="preserve"> от 28.06.2014 N 172-ФЗ "О стратегическом планировании в Российской Федерации";</w:t>
      </w:r>
    </w:p>
    <w:p w:rsidR="00A0566B" w:rsidRDefault="00A0566B">
      <w:pPr>
        <w:pStyle w:val="ConsPlusNormal"/>
        <w:spacing w:before="220"/>
        <w:ind w:firstLine="540"/>
        <w:jc w:val="both"/>
      </w:pPr>
      <w:r>
        <w:t xml:space="preserve">14) разработка и утверждение </w:t>
      </w:r>
      <w:proofErr w:type="gramStart"/>
      <w:r>
        <w:t>программ комплексного развития систем коммунальной инфраструктуры Городского округа</w:t>
      </w:r>
      <w:proofErr w:type="gramEnd"/>
      <w:r>
        <w:t xml:space="preserve"> Подольск, программ комплексного развития транспортной инфраструктуры Городского округа Подольск, программ комплексного развития социальной инфраструктуры Городского округа Подольск, требования к которым устанавливаются Правительством Российской Федерации;</w:t>
      </w:r>
    </w:p>
    <w:p w:rsidR="00A0566B" w:rsidRDefault="00A0566B">
      <w:pPr>
        <w:pStyle w:val="ConsPlusNormal"/>
        <w:spacing w:before="220"/>
        <w:ind w:firstLine="540"/>
        <w:jc w:val="both"/>
      </w:pPr>
      <w:r>
        <w:t xml:space="preserve">15) иные полномочия в соответствии с Федеральным </w:t>
      </w:r>
      <w:hyperlink r:id="rId23">
        <w:r>
          <w:rPr>
            <w:color w:val="0000FF"/>
          </w:rPr>
          <w:t>законом</w:t>
        </w:r>
      </w:hyperlink>
      <w:r>
        <w:t xml:space="preserve"> от 06.10.2003 N 131-ФЗ "Об общих принципах организации местного самоуправления в Российской Федерации", настоящим Уставом.</w:t>
      </w:r>
    </w:p>
    <w:p w:rsidR="00A0566B" w:rsidRDefault="00A0566B">
      <w:pPr>
        <w:pStyle w:val="ConsPlusNormal"/>
        <w:spacing w:before="220"/>
        <w:ind w:firstLine="540"/>
        <w:jc w:val="both"/>
      </w:pPr>
      <w:r>
        <w:t xml:space="preserve">2. Полномочия, указанные в </w:t>
      </w:r>
      <w:hyperlink w:anchor="P205">
        <w:r>
          <w:rPr>
            <w:color w:val="0000FF"/>
          </w:rPr>
          <w:t>пункте 1</w:t>
        </w:r>
      </w:hyperlink>
      <w:r>
        <w:t xml:space="preserve"> настоящей статьи, осуществляются органами местного самоуправления Городского округа Подольск самостоятельно.</w:t>
      </w:r>
    </w:p>
    <w:p w:rsidR="00A0566B" w:rsidRDefault="00A0566B">
      <w:pPr>
        <w:pStyle w:val="ConsPlusNormal"/>
        <w:spacing w:before="220"/>
        <w:ind w:firstLine="540"/>
        <w:jc w:val="both"/>
      </w:pPr>
      <w:r>
        <w:t xml:space="preserve">3. Органы местного самоуправления вправе принимать решение о привлечении граждан к выполнению на добровольной основе социально значимых для Городского округа Подольск работ (в том числе дежурств) в целях решения вопросов местного значения, предусмотренных </w:t>
      </w:r>
      <w:hyperlink w:anchor="P135">
        <w:r>
          <w:rPr>
            <w:color w:val="0000FF"/>
          </w:rPr>
          <w:t>пунктами 9</w:t>
        </w:r>
      </w:hyperlink>
      <w:r>
        <w:t xml:space="preserve"> - </w:t>
      </w:r>
      <w:hyperlink w:anchor="P140">
        <w:r>
          <w:rPr>
            <w:color w:val="0000FF"/>
          </w:rPr>
          <w:t>13</w:t>
        </w:r>
      </w:hyperlink>
      <w:r>
        <w:t xml:space="preserve">, </w:t>
      </w:r>
      <w:hyperlink w:anchor="P149">
        <w:r>
          <w:rPr>
            <w:color w:val="0000FF"/>
          </w:rPr>
          <w:t>22</w:t>
        </w:r>
      </w:hyperlink>
      <w:r>
        <w:t xml:space="preserve">, </w:t>
      </w:r>
      <w:hyperlink w:anchor="P153">
        <w:r>
          <w:rPr>
            <w:color w:val="0000FF"/>
          </w:rPr>
          <w:t>26</w:t>
        </w:r>
      </w:hyperlink>
      <w:r>
        <w:t xml:space="preserve">, </w:t>
      </w:r>
      <w:hyperlink w:anchor="P168">
        <w:r>
          <w:rPr>
            <w:color w:val="0000FF"/>
          </w:rPr>
          <w:t>41</w:t>
        </w:r>
      </w:hyperlink>
      <w:r>
        <w:t xml:space="preserve">, </w:t>
      </w:r>
      <w:hyperlink w:anchor="P169">
        <w:r>
          <w:rPr>
            <w:color w:val="0000FF"/>
          </w:rPr>
          <w:t>42</w:t>
        </w:r>
      </w:hyperlink>
      <w:r>
        <w:t xml:space="preserve">, </w:t>
      </w:r>
      <w:hyperlink w:anchor="P172">
        <w:r>
          <w:rPr>
            <w:color w:val="0000FF"/>
          </w:rPr>
          <w:t>45 статьи 6</w:t>
        </w:r>
      </w:hyperlink>
      <w:r>
        <w:t xml:space="preserve"> настоящего Устава.</w:t>
      </w:r>
    </w:p>
    <w:p w:rsidR="00A0566B" w:rsidRDefault="00A0566B">
      <w:pPr>
        <w:pStyle w:val="ConsPlusNormal"/>
        <w:spacing w:before="220"/>
        <w:ind w:firstLine="540"/>
        <w:jc w:val="both"/>
      </w:pPr>
      <w:r>
        <w:t>К выполнению социально значимых работ могут привлекаться совершеннолетние трудоспособные жители Городского округа Подоль</w:t>
      </w:r>
      <w:proofErr w:type="gramStart"/>
      <w:r>
        <w:t>ск в св</w:t>
      </w:r>
      <w:proofErr w:type="gramEnd"/>
      <w:r>
        <w:t>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 К социально значимым работам могут быть отнесены только работы, не требующие специальной профессиональной подготовки.</w:t>
      </w:r>
    </w:p>
    <w:p w:rsidR="00A0566B" w:rsidRDefault="00A0566B">
      <w:pPr>
        <w:pStyle w:val="ConsPlusNormal"/>
        <w:spacing w:before="220"/>
        <w:ind w:firstLine="540"/>
        <w:jc w:val="both"/>
      </w:pPr>
      <w:r>
        <w:t xml:space="preserve">4. </w:t>
      </w:r>
      <w:proofErr w:type="gramStart"/>
      <w:r>
        <w:t xml:space="preserve">Перечень полномочий органов местного самоуправления Городского округа Подольск по решению вопросов местного значения, перераспределенных в соответствии с </w:t>
      </w:r>
      <w:hyperlink r:id="rId24">
        <w:r>
          <w:rPr>
            <w:color w:val="0000FF"/>
          </w:rPr>
          <w:t>частью 1.2 статьи 17</w:t>
        </w:r>
      </w:hyperlink>
      <w:r>
        <w:t xml:space="preserve"> Федерального закона от 06.10.2003 N 131-ФЗ "Об общих принципах организации местного самоуправления в Российской Федерации" законами Московской области, определяется нормативным правовым актом Совета депутатов Городского округа Подольск с указанием в нем реквизитов актуальной редакции соответствующих законов Московской области.</w:t>
      </w:r>
      <w:proofErr w:type="gramEnd"/>
    </w:p>
    <w:p w:rsidR="00A0566B" w:rsidRDefault="00A0566B">
      <w:pPr>
        <w:pStyle w:val="ConsPlusNormal"/>
        <w:jc w:val="both"/>
      </w:pPr>
    </w:p>
    <w:p w:rsidR="00A0566B" w:rsidRDefault="00A0566B">
      <w:pPr>
        <w:pStyle w:val="ConsPlusTitle"/>
        <w:ind w:firstLine="540"/>
        <w:jc w:val="both"/>
        <w:outlineLvl w:val="2"/>
      </w:pPr>
      <w:r>
        <w:t>Статья 9. Муниципальный контроль</w:t>
      </w:r>
    </w:p>
    <w:p w:rsidR="00A0566B" w:rsidRDefault="00A0566B">
      <w:pPr>
        <w:pStyle w:val="ConsPlusNormal"/>
        <w:jc w:val="both"/>
      </w:pPr>
    </w:p>
    <w:p w:rsidR="00A0566B" w:rsidRDefault="00A0566B">
      <w:pPr>
        <w:pStyle w:val="ConsPlusNormal"/>
        <w:ind w:firstLine="540"/>
        <w:jc w:val="both"/>
      </w:pPr>
      <w:r>
        <w:t xml:space="preserve">1. </w:t>
      </w:r>
      <w:proofErr w:type="gramStart"/>
      <w: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roofErr w:type="gramEnd"/>
    </w:p>
    <w:p w:rsidR="00A0566B" w:rsidRDefault="00A0566B">
      <w:pPr>
        <w:pStyle w:val="ConsPlusNormal"/>
        <w:spacing w:before="220"/>
        <w:ind w:firstLine="540"/>
        <w:jc w:val="both"/>
      </w:pPr>
      <w:r>
        <w:t xml:space="preserve">2. Организация и осуществление видов муниципального контроля регулируются </w:t>
      </w:r>
      <w:r>
        <w:lastRenderedPageBreak/>
        <w:t xml:space="preserve">Федеральным </w:t>
      </w:r>
      <w:hyperlink r:id="rId25">
        <w:r>
          <w:rPr>
            <w:color w:val="0000FF"/>
          </w:rPr>
          <w:t>законом</w:t>
        </w:r>
      </w:hyperlink>
      <w:r>
        <w:t xml:space="preserve"> от 31.07.2020 N 248-ФЗ "О государственном контроле (надзоре) и муниципальном контроле в Российской Федерации".</w:t>
      </w:r>
    </w:p>
    <w:p w:rsidR="00A0566B" w:rsidRDefault="00A0566B">
      <w:pPr>
        <w:pStyle w:val="ConsPlusNormal"/>
        <w:spacing w:before="220"/>
        <w:ind w:firstLine="540"/>
        <w:jc w:val="both"/>
      </w:pPr>
      <w:r>
        <w:t xml:space="preserve">3. В соответствии с </w:t>
      </w:r>
      <w:hyperlink r:id="rId26">
        <w:r>
          <w:rPr>
            <w:color w:val="0000FF"/>
          </w:rPr>
          <w:t>частью 9 статьи 1</w:t>
        </w:r>
      </w:hyperlink>
      <w:r>
        <w:t xml:space="preserve"> Федерального закона от 31.07.2020 N 248-ФЗ "О государственном контроле (надзоре) и муниципальном контроле в Российской Федерации" вид муниципального контроля подлежит осуществлению при наличии в границах Городского округа Подольск объектов соответствующего вида контроля.</w:t>
      </w:r>
    </w:p>
    <w:p w:rsidR="00A0566B" w:rsidRDefault="00A0566B">
      <w:pPr>
        <w:pStyle w:val="ConsPlusNormal"/>
        <w:jc w:val="both"/>
      </w:pPr>
    </w:p>
    <w:p w:rsidR="00A0566B" w:rsidRDefault="00A0566B">
      <w:pPr>
        <w:pStyle w:val="ConsPlusTitle"/>
        <w:ind w:firstLine="540"/>
        <w:jc w:val="both"/>
        <w:outlineLvl w:val="2"/>
      </w:pPr>
      <w:r>
        <w:t>Статья 10. Отдельные государственные полномочия органов местного самоуправления Городского округа Подольск</w:t>
      </w:r>
    </w:p>
    <w:p w:rsidR="00A0566B" w:rsidRDefault="00A0566B">
      <w:pPr>
        <w:pStyle w:val="ConsPlusNormal"/>
        <w:jc w:val="both"/>
      </w:pPr>
    </w:p>
    <w:p w:rsidR="00A0566B" w:rsidRDefault="00A0566B">
      <w:pPr>
        <w:pStyle w:val="ConsPlusNormal"/>
        <w:ind w:firstLine="540"/>
        <w:jc w:val="both"/>
      </w:pPr>
      <w:r>
        <w:t xml:space="preserve">1. Полномочия органов местного самоуправления, установленные федеральными законами и законами Московской области, по вопросам, не отнесенным в соответствии с Федеральным </w:t>
      </w:r>
      <w:hyperlink r:id="rId27">
        <w:r>
          <w:rPr>
            <w:color w:val="0000FF"/>
          </w:rPr>
          <w:t>законом</w:t>
        </w:r>
      </w:hyperlink>
      <w:r>
        <w:t xml:space="preserve"> от 06.10.2003 N 131-ФЗ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A0566B" w:rsidRDefault="00A0566B">
      <w:pPr>
        <w:pStyle w:val="ConsPlusNormal"/>
        <w:spacing w:before="220"/>
        <w:ind w:firstLine="540"/>
        <w:jc w:val="both"/>
      </w:pPr>
      <w:r>
        <w:t>2. Наделение органов местного самоуправления Городского округа отдельными государственными полномочиями Российской Федерации осуществляется федеральными законами и законами Московской области, отдельными государственными полномочиями Московской области - законами Московской области.</w:t>
      </w:r>
    </w:p>
    <w:p w:rsidR="00A0566B" w:rsidRDefault="00A0566B">
      <w:pPr>
        <w:pStyle w:val="ConsPlusNormal"/>
        <w:spacing w:before="220"/>
        <w:ind w:firstLine="540"/>
        <w:jc w:val="both"/>
      </w:pPr>
      <w:r>
        <w:t>3.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местному бюджету субвенций из соответствующих бюджетов.</w:t>
      </w:r>
    </w:p>
    <w:p w:rsidR="00A0566B" w:rsidRDefault="00A0566B">
      <w:pPr>
        <w:pStyle w:val="ConsPlusNormal"/>
        <w:spacing w:before="220"/>
        <w:ind w:firstLine="540"/>
        <w:jc w:val="both"/>
      </w:pPr>
      <w:r>
        <w:t>Органы местного самоуправления Городского округа Подольск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случае недостаточности средств, выделяемых из бюджета Российской Федерации и бюджета Московской области в форме субвенций на их исполнение. Выделение ассигнований на осуществление государственных полномочий из бюджета Городского округа Подольск производится в соответствии с решением о бюджете на очередной финансовый год и плановый период с указанием объема и целей финансирования.</w:t>
      </w:r>
    </w:p>
    <w:p w:rsidR="00A0566B" w:rsidRDefault="00A0566B">
      <w:pPr>
        <w:pStyle w:val="ConsPlusNormal"/>
        <w:spacing w:before="220"/>
        <w:ind w:firstLine="540"/>
        <w:jc w:val="both"/>
      </w:pPr>
      <w:r>
        <w:t xml:space="preserve">4. </w:t>
      </w:r>
      <w:proofErr w:type="gramStart"/>
      <w:r>
        <w:t xml:space="preserve">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r:id="rId28">
        <w:r>
          <w:rPr>
            <w:color w:val="0000FF"/>
          </w:rPr>
          <w:t>статьей 19</w:t>
        </w:r>
      </w:hyperlink>
      <w:r>
        <w:t xml:space="preserve"> Федерального закона от 06.10.2003 N 131-ФЗ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A0566B" w:rsidRDefault="00A0566B">
      <w:pPr>
        <w:pStyle w:val="ConsPlusNormal"/>
        <w:spacing w:before="220"/>
        <w:ind w:firstLine="540"/>
        <w:jc w:val="both"/>
      </w:pPr>
      <w:r>
        <w:t>5. 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A0566B" w:rsidRDefault="00A0566B">
      <w:pPr>
        <w:pStyle w:val="ConsPlusNormal"/>
        <w:spacing w:before="220"/>
        <w:ind w:firstLine="540"/>
        <w:jc w:val="both"/>
      </w:pPr>
      <w:r>
        <w:t>6. Органы местного самоуправления несут ответственность за осуществление отдельных государственных полномочий в пределах выделенных Городскому округу Подольск на эти цели материальных ресурсов и финансовых средств.</w:t>
      </w:r>
    </w:p>
    <w:p w:rsidR="00A0566B" w:rsidRDefault="00A0566B">
      <w:pPr>
        <w:pStyle w:val="ConsPlusNormal"/>
        <w:spacing w:before="220"/>
        <w:ind w:firstLine="540"/>
        <w:jc w:val="both"/>
      </w:pPr>
      <w:r>
        <w:t xml:space="preserve">7. Органы местного самоуправления участвуют в осуществлении государственных полномочий, не переданных им в соответствии со </w:t>
      </w:r>
      <w:hyperlink r:id="rId29">
        <w:r>
          <w:rPr>
            <w:color w:val="0000FF"/>
          </w:rPr>
          <w:t>статьей 19</w:t>
        </w:r>
      </w:hyperlink>
      <w:r>
        <w:t xml:space="preserve"> Федерального закона от 06.10.2003 N 131-ФЗ "Об общих принципах организации местного самоуправления в Российской Федерации", в </w:t>
      </w:r>
      <w:r>
        <w:lastRenderedPageBreak/>
        <w:t>случае принятия Советом депутатов Городского округа Подольск решения о реализации права на участие в осуществлении указанных полномочий.</w:t>
      </w:r>
    </w:p>
    <w:p w:rsidR="00A0566B" w:rsidRDefault="00A0566B">
      <w:pPr>
        <w:pStyle w:val="ConsPlusNormal"/>
        <w:jc w:val="both"/>
      </w:pPr>
    </w:p>
    <w:p w:rsidR="00A0566B" w:rsidRDefault="00A0566B">
      <w:pPr>
        <w:pStyle w:val="ConsPlusTitle"/>
        <w:jc w:val="center"/>
        <w:outlineLvl w:val="1"/>
      </w:pPr>
      <w:r>
        <w:t>Глава IV. УЧАСТИЕ НАСЕЛЕНИЯ ГОРОДСКОГО ОКРУГА ПОДОЛЬСК</w:t>
      </w:r>
    </w:p>
    <w:p w:rsidR="00A0566B" w:rsidRDefault="00A0566B">
      <w:pPr>
        <w:pStyle w:val="ConsPlusTitle"/>
        <w:jc w:val="center"/>
      </w:pPr>
      <w:r>
        <w:t>В ОСУЩЕСТВЛЕНИИ МЕСТНОГО САМОУПРАВЛЕНИЯ</w:t>
      </w:r>
    </w:p>
    <w:p w:rsidR="00A0566B" w:rsidRDefault="00A0566B">
      <w:pPr>
        <w:pStyle w:val="ConsPlusNormal"/>
        <w:jc w:val="both"/>
      </w:pPr>
    </w:p>
    <w:p w:rsidR="00A0566B" w:rsidRDefault="00A0566B">
      <w:pPr>
        <w:pStyle w:val="ConsPlusTitle"/>
        <w:ind w:firstLine="540"/>
        <w:jc w:val="both"/>
        <w:outlineLvl w:val="2"/>
      </w:pPr>
      <w:r>
        <w:t>Статья 11. Права граждан на осуществление местного самоуправления</w:t>
      </w:r>
    </w:p>
    <w:p w:rsidR="00A0566B" w:rsidRDefault="00A0566B">
      <w:pPr>
        <w:pStyle w:val="ConsPlusNormal"/>
        <w:jc w:val="both"/>
      </w:pPr>
    </w:p>
    <w:p w:rsidR="00A0566B" w:rsidRDefault="00A0566B">
      <w:pPr>
        <w:pStyle w:val="ConsPlusNormal"/>
        <w:ind w:firstLine="540"/>
        <w:jc w:val="both"/>
      </w:pPr>
      <w:r>
        <w:t>1. Граждане Российской Федерации, проживающие на территории Городского округа Подольск, осуществляют местное самоуправление посредством участия в местном референдуме, муниципальных выборах, посредством иных форм прямого волеизъявления, а также через выборные и иные органы местного самоуправления.</w:t>
      </w:r>
    </w:p>
    <w:p w:rsidR="00A0566B" w:rsidRDefault="00A0566B">
      <w:pPr>
        <w:pStyle w:val="ConsPlusNormal"/>
        <w:spacing w:before="220"/>
        <w:ind w:firstLine="540"/>
        <w:jc w:val="both"/>
      </w:pPr>
      <w:r>
        <w:t>2. Иностранные граждане, постоянно или преимущественно проживающие на территории Городского округа Подольск,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A0566B" w:rsidRDefault="00A0566B">
      <w:pPr>
        <w:pStyle w:val="ConsPlusNormal"/>
        <w:spacing w:before="220"/>
        <w:ind w:firstLine="540"/>
        <w:jc w:val="both"/>
      </w:pPr>
      <w:r>
        <w:t>3. Граждане, проживающие на территории Городского округа Подольск,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A0566B" w:rsidRDefault="00A0566B">
      <w:pPr>
        <w:pStyle w:val="ConsPlusNormal"/>
        <w:jc w:val="both"/>
      </w:pPr>
    </w:p>
    <w:p w:rsidR="00A0566B" w:rsidRDefault="00A0566B">
      <w:pPr>
        <w:pStyle w:val="ConsPlusTitle"/>
        <w:ind w:firstLine="540"/>
        <w:jc w:val="both"/>
        <w:outlineLvl w:val="2"/>
      </w:pPr>
      <w:r>
        <w:t>Статья 12. Гарантии прав граждан на осуществление местного самоуправления</w:t>
      </w:r>
    </w:p>
    <w:p w:rsidR="00A0566B" w:rsidRDefault="00A0566B">
      <w:pPr>
        <w:pStyle w:val="ConsPlusNormal"/>
        <w:jc w:val="both"/>
      </w:pPr>
    </w:p>
    <w:p w:rsidR="00A0566B" w:rsidRDefault="00A0566B">
      <w:pPr>
        <w:pStyle w:val="ConsPlusNormal"/>
        <w:ind w:firstLine="540"/>
        <w:jc w:val="both"/>
      </w:pPr>
      <w:r>
        <w:t xml:space="preserve">1. На территории Городского округа Подольск действуют все гарантии прав граждан на осуществление местного самоуправления, установленные </w:t>
      </w:r>
      <w:hyperlink r:id="rId30">
        <w:r>
          <w:rPr>
            <w:color w:val="0000FF"/>
          </w:rPr>
          <w:t>Конституцией</w:t>
        </w:r>
      </w:hyperlink>
      <w:r>
        <w:t xml:space="preserve"> Российской Федерации, федеральными законами, законами Московской области.</w:t>
      </w:r>
    </w:p>
    <w:p w:rsidR="00A0566B" w:rsidRDefault="00A0566B">
      <w:pPr>
        <w:pStyle w:val="ConsPlusNormal"/>
        <w:spacing w:before="220"/>
        <w:ind w:firstLine="540"/>
        <w:jc w:val="both"/>
      </w:pPr>
      <w:r>
        <w:t>2. Органы местного самоуправления обязаны принимать все предусмотренные законодательством меры по защите прав населения на местное самоуправление.</w:t>
      </w:r>
    </w:p>
    <w:p w:rsidR="00A0566B" w:rsidRDefault="00A0566B">
      <w:pPr>
        <w:pStyle w:val="ConsPlusNormal"/>
        <w:jc w:val="both"/>
      </w:pPr>
    </w:p>
    <w:p w:rsidR="00A0566B" w:rsidRDefault="00A0566B">
      <w:pPr>
        <w:pStyle w:val="ConsPlusTitle"/>
        <w:ind w:firstLine="540"/>
        <w:jc w:val="both"/>
        <w:outlineLvl w:val="2"/>
      </w:pPr>
      <w:r>
        <w:t>Статья 13. Местный референдум</w:t>
      </w:r>
    </w:p>
    <w:p w:rsidR="00A0566B" w:rsidRDefault="00A0566B">
      <w:pPr>
        <w:pStyle w:val="ConsPlusNormal"/>
        <w:jc w:val="both"/>
      </w:pPr>
    </w:p>
    <w:p w:rsidR="00A0566B" w:rsidRDefault="00A0566B">
      <w:pPr>
        <w:pStyle w:val="ConsPlusNormal"/>
        <w:ind w:firstLine="540"/>
        <w:jc w:val="both"/>
      </w:pPr>
      <w:r>
        <w:t>1. В целях решения непосредственно населением вопросов местного значения проводится местный референдум.</w:t>
      </w:r>
    </w:p>
    <w:p w:rsidR="00A0566B" w:rsidRDefault="00A0566B">
      <w:pPr>
        <w:pStyle w:val="ConsPlusNormal"/>
        <w:spacing w:before="220"/>
        <w:ind w:firstLine="540"/>
        <w:jc w:val="both"/>
      </w:pPr>
      <w:r>
        <w:t>2. Местный референдум проводится на всей территории Городского округа Подольск.</w:t>
      </w:r>
    </w:p>
    <w:p w:rsidR="00A0566B" w:rsidRDefault="00A0566B">
      <w:pPr>
        <w:pStyle w:val="ConsPlusNormal"/>
        <w:spacing w:before="220"/>
        <w:ind w:firstLine="540"/>
        <w:jc w:val="both"/>
      </w:pPr>
      <w:r>
        <w:t>3. Решение о назначении местного референдума принимается Советом депутатов Городского округа Подольск:</w:t>
      </w:r>
    </w:p>
    <w:p w:rsidR="00A0566B" w:rsidRDefault="00A0566B">
      <w:pPr>
        <w:pStyle w:val="ConsPlusNormal"/>
        <w:spacing w:before="220"/>
        <w:ind w:firstLine="540"/>
        <w:jc w:val="both"/>
      </w:pPr>
      <w:r>
        <w:t>1) по инициативе, выдвинутой гражданами Российской Федерации, имеющими право на участие в местном референдуме;</w:t>
      </w:r>
    </w:p>
    <w:p w:rsidR="00A0566B" w:rsidRDefault="00A0566B">
      <w:pPr>
        <w:pStyle w:val="ConsPlusNormal"/>
        <w:spacing w:before="220"/>
        <w:ind w:firstLine="540"/>
        <w:jc w:val="both"/>
      </w:pPr>
      <w:bookmarkStart w:id="11" w:name="P263"/>
      <w:bookmarkEnd w:id="11"/>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A0566B" w:rsidRDefault="00A0566B">
      <w:pPr>
        <w:pStyle w:val="ConsPlusNormal"/>
        <w:spacing w:before="220"/>
        <w:ind w:firstLine="540"/>
        <w:jc w:val="both"/>
      </w:pPr>
      <w:r>
        <w:t>3) по инициативе Совета депутатов Городского округа Подольск и главы Городского округа Подольск, выдвинутой ими совместно.</w:t>
      </w:r>
    </w:p>
    <w:p w:rsidR="00A0566B" w:rsidRDefault="00A0566B">
      <w:pPr>
        <w:pStyle w:val="ConsPlusNormal"/>
        <w:spacing w:before="220"/>
        <w:ind w:firstLine="540"/>
        <w:jc w:val="both"/>
      </w:pPr>
      <w:r>
        <w:t xml:space="preserve">4. </w:t>
      </w:r>
      <w:proofErr w:type="gramStart"/>
      <w:r>
        <w:t xml:space="preserve">Условием назначения местного референдума по инициативе граждан, избирательных объединений, иных общественных объединений, указанных в </w:t>
      </w:r>
      <w:hyperlink w:anchor="P263">
        <w:r>
          <w:rPr>
            <w:color w:val="0000FF"/>
          </w:rPr>
          <w:t>пункте 2 части 3</w:t>
        </w:r>
      </w:hyperlink>
      <w:r>
        <w:t xml:space="preserve"> настоящей статьи, является сбор подписей в поддержку данной инициативы, количество которых составляет пять процентов от числа участников референдума, зарегистрированных на территории Городского </w:t>
      </w:r>
      <w:r>
        <w:lastRenderedPageBreak/>
        <w:t xml:space="preserve">округа Подольск в соответствии с </w:t>
      </w:r>
      <w:hyperlink r:id="rId31">
        <w:r>
          <w:rPr>
            <w:color w:val="0000FF"/>
          </w:rPr>
          <w:t>пунктом 10 статьи 16</w:t>
        </w:r>
      </w:hyperlink>
      <w:r>
        <w:t xml:space="preserve"> Федерального закона от 12.06.2002 N 67-ФЗ "Об основных гарантиях избирательных прав</w:t>
      </w:r>
      <w:proofErr w:type="gramEnd"/>
      <w:r>
        <w:t xml:space="preserve"> и права на участие в референдуме граждан Российской Федерации", но не может быть менее 25 подписей.</w:t>
      </w:r>
    </w:p>
    <w:p w:rsidR="00A0566B" w:rsidRDefault="00A0566B">
      <w:pPr>
        <w:pStyle w:val="ConsPlusNormal"/>
        <w:spacing w:before="220"/>
        <w:ind w:firstLine="540"/>
        <w:jc w:val="both"/>
      </w:pPr>
      <w: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263">
        <w:r>
          <w:rPr>
            <w:color w:val="0000FF"/>
          </w:rPr>
          <w:t>пункте 2 части 3</w:t>
        </w:r>
      </w:hyperlink>
      <w:r>
        <w:t xml:space="preserve"> настоящей статьи, оформляется в порядке, установленном федеральным законом и принимаемым в соответствии с ним законом Московской области.</w:t>
      </w:r>
    </w:p>
    <w:p w:rsidR="00A0566B" w:rsidRDefault="00A0566B">
      <w:pPr>
        <w:pStyle w:val="ConsPlusNormal"/>
        <w:spacing w:before="220"/>
        <w:ind w:firstLine="540"/>
        <w:jc w:val="both"/>
      </w:pPr>
      <w:r>
        <w:t>Инициатива проведения референдума, выдвинутая совместно Советом депутатов Городского округа Подольск и главой Городского округа Подольск, оформляется правовыми актами Совета депутатов Городского округа Подольск и главы Городского округа Подольск.</w:t>
      </w:r>
    </w:p>
    <w:p w:rsidR="00A0566B" w:rsidRDefault="00A0566B">
      <w:pPr>
        <w:pStyle w:val="ConsPlusNormal"/>
        <w:spacing w:before="220"/>
        <w:ind w:firstLine="540"/>
        <w:jc w:val="both"/>
      </w:pPr>
      <w:r>
        <w:t>5. Совет депутатов Городского округа Подольск обязан назначить местный референдум в течение 30 дней со дня поступления в Совет депутатов Городского округа Подольск документов, на основании которых назначается местный референдум.</w:t>
      </w:r>
    </w:p>
    <w:p w:rsidR="00A0566B" w:rsidRDefault="00A0566B">
      <w:pPr>
        <w:pStyle w:val="ConsPlusNormal"/>
        <w:spacing w:before="220"/>
        <w:ind w:firstLine="540"/>
        <w:jc w:val="both"/>
      </w:pPr>
      <w:r>
        <w:t>В случае если местный референдум не назначен Советом депутатов Городского округа Подольск в установленные сроки, референдум назначается судом на основании обращения граждан, избирательных объединений, главы Городского округа Подольск, органов государственной власти Московской области, избирательной комиссии Московской области или прокурора. Назначенный судом местный референдум организуется территориальной избирательной комиссией, а обеспечение его проведения осуществляется исполнительным органом государственной власти Московской области или иным органом, на который судом возложено обеспечение проведения местного референдума.</w:t>
      </w:r>
    </w:p>
    <w:p w:rsidR="00A0566B" w:rsidRDefault="00A0566B">
      <w:pPr>
        <w:pStyle w:val="ConsPlusNormal"/>
        <w:spacing w:before="220"/>
        <w:ind w:firstLine="540"/>
        <w:jc w:val="both"/>
      </w:pPr>
      <w:r>
        <w:t>6. В местном референдуме имеют право участвовать граждане, место жительства которых расположено в границах Городского округа Подольск. Граждане участвуют в местном референдуме на основе всеобщего равного и прямого волеизъявления при тайном голосовании.</w:t>
      </w:r>
    </w:p>
    <w:p w:rsidR="00A0566B" w:rsidRDefault="00A0566B">
      <w:pPr>
        <w:pStyle w:val="ConsPlusNormal"/>
        <w:spacing w:before="220"/>
        <w:ind w:firstLine="540"/>
        <w:jc w:val="both"/>
      </w:pPr>
      <w:r>
        <w:t>7. Итоги голосования и принятое на местном референдуме решение подлежат официальному опубликованию (обнародованию).</w:t>
      </w:r>
    </w:p>
    <w:p w:rsidR="00A0566B" w:rsidRDefault="00A0566B">
      <w:pPr>
        <w:pStyle w:val="ConsPlusNormal"/>
        <w:spacing w:before="220"/>
        <w:ind w:firstLine="540"/>
        <w:jc w:val="both"/>
      </w:pPr>
      <w:r>
        <w:t>8. Принятое на местном референдуме решение подлежит обязательному исполнению на территории Городского округа Подольск и не нуждается в утверждении какими-либо органами государственной власти, их должностными лицами или органами местного самоуправления Городского округа Подольск.</w:t>
      </w:r>
    </w:p>
    <w:p w:rsidR="00A0566B" w:rsidRDefault="00A0566B">
      <w:pPr>
        <w:pStyle w:val="ConsPlusNormal"/>
        <w:spacing w:before="220"/>
        <w:ind w:firstLine="540"/>
        <w:jc w:val="both"/>
      </w:pPr>
      <w: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Городского округа Подольск, прокурором, уполномоченными федеральным законом органами государственной власти.</w:t>
      </w:r>
    </w:p>
    <w:p w:rsidR="00A0566B" w:rsidRDefault="00A0566B">
      <w:pPr>
        <w:pStyle w:val="ConsPlusNormal"/>
        <w:spacing w:before="220"/>
        <w:ind w:firstLine="540"/>
        <w:jc w:val="both"/>
      </w:pPr>
      <w:r>
        <w:t>10.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Московской области.</w:t>
      </w:r>
    </w:p>
    <w:p w:rsidR="00A0566B" w:rsidRDefault="00A0566B">
      <w:pPr>
        <w:pStyle w:val="ConsPlusNormal"/>
        <w:jc w:val="both"/>
      </w:pPr>
    </w:p>
    <w:p w:rsidR="00A0566B" w:rsidRDefault="00A0566B">
      <w:pPr>
        <w:pStyle w:val="ConsPlusTitle"/>
        <w:ind w:firstLine="540"/>
        <w:jc w:val="both"/>
        <w:outlineLvl w:val="2"/>
      </w:pPr>
      <w:r>
        <w:t>Статья 14. Муниципальные выборы</w:t>
      </w:r>
    </w:p>
    <w:p w:rsidR="00A0566B" w:rsidRDefault="00A0566B">
      <w:pPr>
        <w:pStyle w:val="ConsPlusNormal"/>
        <w:jc w:val="both"/>
      </w:pPr>
    </w:p>
    <w:p w:rsidR="00A0566B" w:rsidRDefault="00A0566B">
      <w:pPr>
        <w:pStyle w:val="ConsPlusNormal"/>
        <w:ind w:firstLine="540"/>
        <w:jc w:val="both"/>
      </w:pPr>
      <w:r>
        <w:t xml:space="preserve">1. Муниципальные выборы проводятся в целях </w:t>
      </w:r>
      <w:proofErr w:type="gramStart"/>
      <w:r>
        <w:t>избрания депутатов Совета депутатов Городского округа</w:t>
      </w:r>
      <w:proofErr w:type="gramEnd"/>
      <w:r>
        <w:t xml:space="preserve"> Подольск на основе всеобщего равного и прямого избирательного права при тайном голосовании.</w:t>
      </w:r>
    </w:p>
    <w:p w:rsidR="00A0566B" w:rsidRDefault="00A0566B">
      <w:pPr>
        <w:pStyle w:val="ConsPlusNormal"/>
        <w:spacing w:before="220"/>
        <w:ind w:firstLine="540"/>
        <w:jc w:val="both"/>
      </w:pPr>
      <w:r>
        <w:t xml:space="preserve">2. Муниципальные выборы назначаются решением Совета депутатов Городского округа Подольск. Решение о назначении выборов должно быть принято не ранее чем за 90 дней и не </w:t>
      </w:r>
      <w:proofErr w:type="gramStart"/>
      <w:r>
        <w:t>позднее</w:t>
      </w:r>
      <w:proofErr w:type="gramEnd"/>
      <w:r>
        <w:t xml:space="preserve"> чем за 80 дней до дня голосования. Решение о назначении выборов подлежит </w:t>
      </w:r>
      <w:r>
        <w:lastRenderedPageBreak/>
        <w:t>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A0566B" w:rsidRDefault="00A0566B">
      <w:pPr>
        <w:pStyle w:val="ConsPlusNormal"/>
        <w:spacing w:before="220"/>
        <w:ind w:firstLine="540"/>
        <w:jc w:val="both"/>
      </w:pPr>
      <w:r>
        <w:t>В случаях установленных федеральным законом, муниципальные выборы назначаются территориальной избирательной комиссией, организующей подготовку и проведение выборов в органы местного самоуправления, или судом.</w:t>
      </w:r>
    </w:p>
    <w:p w:rsidR="00A0566B" w:rsidRDefault="00A0566B">
      <w:pPr>
        <w:pStyle w:val="ConsPlusNormal"/>
        <w:spacing w:before="220"/>
        <w:ind w:firstLine="540"/>
        <w:jc w:val="both"/>
      </w:pPr>
      <w: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законом Московской области.</w:t>
      </w:r>
    </w:p>
    <w:p w:rsidR="00A0566B" w:rsidRDefault="00A0566B">
      <w:pPr>
        <w:pStyle w:val="ConsPlusNormal"/>
        <w:spacing w:before="220"/>
        <w:ind w:firstLine="540"/>
        <w:jc w:val="both"/>
      </w:pPr>
      <w:r>
        <w:t>4. Итоги муниципальных выборов подлежат официальному опубликованию (обнародованию).</w:t>
      </w:r>
    </w:p>
    <w:p w:rsidR="00A0566B" w:rsidRDefault="00A0566B">
      <w:pPr>
        <w:pStyle w:val="ConsPlusNormal"/>
        <w:jc w:val="both"/>
      </w:pPr>
    </w:p>
    <w:p w:rsidR="00A0566B" w:rsidRDefault="00A0566B">
      <w:pPr>
        <w:pStyle w:val="ConsPlusTitle"/>
        <w:ind w:firstLine="540"/>
        <w:jc w:val="both"/>
        <w:outlineLvl w:val="2"/>
      </w:pPr>
      <w:r>
        <w:t>Статья 15. Голосование по отзыву депутата Совета депутатов Городского округа Подольск, главы Городского округа Подольск</w:t>
      </w:r>
    </w:p>
    <w:p w:rsidR="00A0566B" w:rsidRDefault="00A0566B">
      <w:pPr>
        <w:pStyle w:val="ConsPlusNormal"/>
        <w:jc w:val="both"/>
      </w:pPr>
    </w:p>
    <w:p w:rsidR="00A0566B" w:rsidRDefault="00A0566B">
      <w:pPr>
        <w:pStyle w:val="ConsPlusNormal"/>
        <w:ind w:firstLine="540"/>
        <w:jc w:val="both"/>
      </w:pPr>
      <w:r>
        <w:t xml:space="preserve">1. </w:t>
      </w:r>
      <w:proofErr w:type="gramStart"/>
      <w:r>
        <w:t xml:space="preserve">Голосование по отзыву депутата Совета депутатов Городского округа Подольск, главы Городского округа Подольск проводится по инициативе населения в порядке, установленном федеральным законом и принимаемым в соответствии с ним законом Московской области для проведения местного референдума, с учетом особенностей, предусмотренных Федеральным </w:t>
      </w:r>
      <w:hyperlink r:id="rId32">
        <w:r>
          <w:rPr>
            <w:color w:val="0000FF"/>
          </w:rPr>
          <w:t>законом</w:t>
        </w:r>
      </w:hyperlink>
      <w:r>
        <w:t xml:space="preserve"> от 06.10.2003 N 131-ФЗ "Об общих принципах организации местного самоуправления в Российской Федерации".</w:t>
      </w:r>
      <w:proofErr w:type="gramEnd"/>
    </w:p>
    <w:p w:rsidR="00A0566B" w:rsidRDefault="00A0566B">
      <w:pPr>
        <w:pStyle w:val="ConsPlusNormal"/>
        <w:spacing w:before="220"/>
        <w:ind w:firstLine="540"/>
        <w:jc w:val="both"/>
      </w:pPr>
      <w:r>
        <w:t>2. Основаниями для отзыва депутата Совета депутатов Городского округа Подольск, главы Городского округа Подольск могут служить только его конкретные противоправные решения или действия (бездействие) в случае их подтверждения в судебном порядке.</w:t>
      </w:r>
    </w:p>
    <w:p w:rsidR="00A0566B" w:rsidRDefault="00A0566B">
      <w:pPr>
        <w:pStyle w:val="ConsPlusNormal"/>
        <w:spacing w:before="220"/>
        <w:ind w:firstLine="540"/>
        <w:jc w:val="both"/>
      </w:pPr>
      <w:r>
        <w:t>3. Основанием для отзыва депутата Совета депутатов Городского округа Подольск является подтвержденное в судебном порядке невыполнение им депутатских обязанностей.</w:t>
      </w:r>
    </w:p>
    <w:p w:rsidR="00A0566B" w:rsidRDefault="00A0566B">
      <w:pPr>
        <w:pStyle w:val="ConsPlusNormal"/>
        <w:spacing w:before="220"/>
        <w:ind w:firstLine="540"/>
        <w:jc w:val="both"/>
      </w:pPr>
      <w:proofErr w:type="gramStart"/>
      <w:r>
        <w:t>Под невыполнением депутатских обязанностей как основанием отзыва депутата понимается систематическое без уважительных причин уклонение депутата от осуществления своих обязанностей, предусмотренных законодательством, в том числе неучастие в заседаниях Совета депутатов Городского округа Подольск, работе его комиссий и иных органов, отказ от выполнения или невыполнения их поручений, уклонение от отчетов перед избирателями, от ведения приема избирателей, рассмотрения их жалоб и заявлений.</w:t>
      </w:r>
      <w:proofErr w:type="gramEnd"/>
    </w:p>
    <w:p w:rsidR="00A0566B" w:rsidRDefault="00A0566B">
      <w:pPr>
        <w:pStyle w:val="ConsPlusNormal"/>
        <w:spacing w:before="220"/>
        <w:ind w:firstLine="540"/>
        <w:jc w:val="both"/>
      </w:pPr>
      <w:r>
        <w:t>4. Основаниями для отзыва главы Городского округа Подольск являются подтвержденные в судебном порядке:</w:t>
      </w:r>
    </w:p>
    <w:p w:rsidR="00A0566B" w:rsidRDefault="00A0566B">
      <w:pPr>
        <w:pStyle w:val="ConsPlusNormal"/>
        <w:spacing w:before="220"/>
        <w:ind w:firstLine="540"/>
        <w:jc w:val="both"/>
      </w:pPr>
      <w:r>
        <w:t>неисполнение им своих полномочий, установленных законодательством Российской Федерации и Московской области, настоящим Уставом;</w:t>
      </w:r>
    </w:p>
    <w:p w:rsidR="00A0566B" w:rsidRDefault="00A0566B">
      <w:pPr>
        <w:pStyle w:val="ConsPlusNormal"/>
        <w:spacing w:before="220"/>
        <w:ind w:firstLine="540"/>
        <w:jc w:val="both"/>
      </w:pPr>
      <w:r>
        <w:t>неисполнение решений Совета депутатов Городского округа Подольск.</w:t>
      </w:r>
    </w:p>
    <w:p w:rsidR="00A0566B" w:rsidRDefault="00A0566B">
      <w:pPr>
        <w:pStyle w:val="ConsPlusNormal"/>
        <w:spacing w:before="220"/>
        <w:ind w:firstLine="540"/>
        <w:jc w:val="both"/>
      </w:pPr>
      <w:r>
        <w:t>Под неисполнением полномочий как основанием для отзыва главы Городского округа Подольск понимается систематическое уклонение от осуществления им своих обязанностей, в том числе уклонение от отчетов перед жителями, приема жителей, рассмотрения их обращений.</w:t>
      </w:r>
    </w:p>
    <w:p w:rsidR="00A0566B" w:rsidRDefault="00A0566B">
      <w:pPr>
        <w:pStyle w:val="ConsPlusNormal"/>
        <w:spacing w:before="220"/>
        <w:ind w:firstLine="540"/>
        <w:jc w:val="both"/>
      </w:pPr>
      <w:r>
        <w:t>Под неисполнением решений Совета депутатов Городского округа Подольск понимается систематическое неисполнение (игнорирование) решений Совета депутатов Городского округа Подольск, принятых в соответствии с законодательством и настоящим Уставом.</w:t>
      </w:r>
    </w:p>
    <w:p w:rsidR="00A0566B" w:rsidRDefault="00A0566B">
      <w:pPr>
        <w:pStyle w:val="ConsPlusNormal"/>
        <w:spacing w:before="220"/>
        <w:ind w:firstLine="540"/>
        <w:jc w:val="both"/>
      </w:pPr>
      <w:r>
        <w:lastRenderedPageBreak/>
        <w:t>5. Выдвижение и реализация инициативы по проведению голосования по отзыву депутата Совета депутатов Городского округа Подольск, главы Городского округа Подольск осуществляется инициативной группой, образуемой и действующей в порядке, установленном федеральными законами и законом Московской области для проведения местного референдума.</w:t>
      </w:r>
    </w:p>
    <w:p w:rsidR="00A0566B" w:rsidRDefault="00A0566B">
      <w:pPr>
        <w:pStyle w:val="ConsPlusNormal"/>
        <w:spacing w:before="220"/>
        <w:ind w:firstLine="540"/>
        <w:jc w:val="both"/>
      </w:pPr>
      <w:r>
        <w:t>6. Для назначения голосования по отзыву депутата Совета депутатов Городского округа Подольск, главы Городского округа Подольск инициативной группой должны быть собраны и представлены подписи граждан, имеющих право на участие в голосовании по отзыву в порядке, установленном федеральными законами и законом Московской области для проведения местного референдума.</w:t>
      </w:r>
    </w:p>
    <w:p w:rsidR="00A0566B" w:rsidRDefault="00A0566B">
      <w:pPr>
        <w:pStyle w:val="ConsPlusNormal"/>
        <w:spacing w:before="220"/>
        <w:ind w:firstLine="540"/>
        <w:jc w:val="both"/>
      </w:pPr>
      <w:r>
        <w:t>7. Депутат Совета депутатов Городского округа Подольск считается отозванным, если за отзыв проголосовало не менее половины избирателей, зарегистрированных в избирательном округе.</w:t>
      </w:r>
    </w:p>
    <w:p w:rsidR="00A0566B" w:rsidRDefault="00A0566B">
      <w:pPr>
        <w:pStyle w:val="ConsPlusNormal"/>
        <w:spacing w:before="220"/>
        <w:ind w:firstLine="540"/>
        <w:jc w:val="both"/>
      </w:pPr>
      <w:r>
        <w:t>8. Глава Городского округа Подольск считается отозванным, если за отзыв проголосовало не менее половины избирателей, зарегистрированных в Городском округе.</w:t>
      </w:r>
    </w:p>
    <w:p w:rsidR="00A0566B" w:rsidRDefault="00A0566B">
      <w:pPr>
        <w:pStyle w:val="ConsPlusNormal"/>
        <w:spacing w:before="220"/>
        <w:ind w:firstLine="540"/>
        <w:jc w:val="both"/>
      </w:pPr>
      <w:r>
        <w:t>9. Депутат Совета депутатов Городского округа Подольск, глава Городского округа Подольск имеют право дать избирателям объяснения по поводу обстоятельств, выдвигаемых в качестве оснований для отзыва.</w:t>
      </w:r>
    </w:p>
    <w:p w:rsidR="00A0566B" w:rsidRDefault="00A0566B">
      <w:pPr>
        <w:pStyle w:val="ConsPlusNormal"/>
        <w:spacing w:before="220"/>
        <w:ind w:firstLine="540"/>
        <w:jc w:val="both"/>
      </w:pPr>
      <w:r>
        <w:t>10. Итоги голосования по отзыву депутата Совета депутатов Городского округа Подольск, главы Городского округа Подольск и принятое решение подлежит официальному опубликованию.</w:t>
      </w:r>
    </w:p>
    <w:p w:rsidR="00A0566B" w:rsidRDefault="00A0566B">
      <w:pPr>
        <w:pStyle w:val="ConsPlusNormal"/>
        <w:spacing w:before="220"/>
        <w:ind w:firstLine="540"/>
        <w:jc w:val="both"/>
      </w:pPr>
      <w:r>
        <w:t>11. Отзыв по указанному основанию не освобождает депутата Совета депутатов Городского округа Подольск, главу Городского округа Подольск от иной ответственности за допущенные нарушения законов и иных нормативных правовых актов органов государственной власти и местного самоуправления в порядке, предусмотренном федеральным законодательством.</w:t>
      </w:r>
    </w:p>
    <w:p w:rsidR="00A0566B" w:rsidRDefault="00A0566B">
      <w:pPr>
        <w:pStyle w:val="ConsPlusNormal"/>
        <w:jc w:val="both"/>
      </w:pPr>
    </w:p>
    <w:p w:rsidR="00A0566B" w:rsidRDefault="00A0566B">
      <w:pPr>
        <w:pStyle w:val="ConsPlusTitle"/>
        <w:ind w:firstLine="540"/>
        <w:jc w:val="both"/>
        <w:outlineLvl w:val="2"/>
      </w:pPr>
      <w:r>
        <w:t>Статья 16. Собрание и конференция граждан</w:t>
      </w:r>
    </w:p>
    <w:p w:rsidR="00A0566B" w:rsidRDefault="00A0566B">
      <w:pPr>
        <w:pStyle w:val="ConsPlusNormal"/>
        <w:jc w:val="both"/>
      </w:pPr>
    </w:p>
    <w:p w:rsidR="00A0566B" w:rsidRDefault="00A0566B">
      <w:pPr>
        <w:pStyle w:val="ConsPlusNormal"/>
        <w:ind w:firstLine="540"/>
        <w:jc w:val="both"/>
      </w:pPr>
      <w: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t>на части территории</w:t>
      </w:r>
      <w:proofErr w:type="gramEnd"/>
      <w:r>
        <w:t xml:space="preserve"> Городского округа Подольск могут проводиться собрания граждан.</w:t>
      </w:r>
    </w:p>
    <w:p w:rsidR="00A0566B" w:rsidRDefault="00A0566B">
      <w:pPr>
        <w:pStyle w:val="ConsPlusNormal"/>
        <w:spacing w:before="220"/>
        <w:ind w:firstLine="540"/>
        <w:jc w:val="both"/>
      </w:pPr>
      <w:r>
        <w:t>2. Собрание граждан проводится по инициативе населения, Совета депутатов Городского округа Подольск, главы Городского округа Подольск, а также в случаях, предусмотренных уставом территориального общественного самоуправления.</w:t>
      </w:r>
    </w:p>
    <w:p w:rsidR="00A0566B" w:rsidRDefault="00A0566B">
      <w:pPr>
        <w:pStyle w:val="ConsPlusNormal"/>
        <w:spacing w:before="220"/>
        <w:ind w:firstLine="540"/>
        <w:jc w:val="both"/>
      </w:pPr>
      <w:r>
        <w:t>Собрание граждан, проводимое по инициативе Совета депутатов Городского округа Подольск или главы Городского округа Подольск, назначается соответственно Советом депутатов Городского округа Подольск или главой Городского округа Подольск.</w:t>
      </w:r>
    </w:p>
    <w:p w:rsidR="00A0566B" w:rsidRDefault="00A0566B">
      <w:pPr>
        <w:pStyle w:val="ConsPlusNormal"/>
        <w:spacing w:before="220"/>
        <w:ind w:firstLine="540"/>
        <w:jc w:val="both"/>
      </w:pPr>
      <w:r>
        <w:t>Собрание граждан, проводимое по инициативе населения, назначается Советом депутатов Городского округа Подольск.</w:t>
      </w:r>
    </w:p>
    <w:p w:rsidR="00A0566B" w:rsidRDefault="00A0566B">
      <w:pPr>
        <w:pStyle w:val="ConsPlusNormal"/>
        <w:spacing w:before="220"/>
        <w:ind w:firstLine="540"/>
        <w:jc w:val="both"/>
      </w:pPr>
      <w: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A0566B" w:rsidRDefault="00A0566B">
      <w:pPr>
        <w:pStyle w:val="ConsPlusNormal"/>
        <w:spacing w:before="220"/>
        <w:ind w:firstLine="540"/>
        <w:jc w:val="both"/>
      </w:pPr>
      <w: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w:t>
      </w:r>
      <w:r>
        <w:lastRenderedPageBreak/>
        <w:t>обсуждения вопросов внесения инициативных проектов определяется нормативным правовым актом Совета депутатов Городского округа Подольск.</w:t>
      </w:r>
    </w:p>
    <w:p w:rsidR="00A0566B" w:rsidRDefault="00A0566B">
      <w:pPr>
        <w:pStyle w:val="ConsPlusNormal"/>
        <w:spacing w:before="220"/>
        <w:ind w:firstLine="540"/>
        <w:jc w:val="both"/>
      </w:pPr>
      <w: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A0566B" w:rsidRDefault="00A0566B">
      <w:pPr>
        <w:pStyle w:val="ConsPlusNormal"/>
        <w:spacing w:before="220"/>
        <w:ind w:firstLine="540"/>
        <w:jc w:val="both"/>
      </w:pPr>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0566B" w:rsidRDefault="00A0566B">
      <w:pPr>
        <w:pStyle w:val="ConsPlusNormal"/>
        <w:spacing w:before="220"/>
        <w:ind w:firstLine="540"/>
        <w:jc w:val="both"/>
      </w:pPr>
      <w: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A0566B" w:rsidRDefault="00A0566B">
      <w:pPr>
        <w:pStyle w:val="ConsPlusNormal"/>
        <w:spacing w:before="220"/>
        <w:ind w:firstLine="540"/>
        <w:jc w:val="both"/>
      </w:pPr>
      <w:r>
        <w:t xml:space="preserve">5. Порядок назначения и проведения собрания граждан, а также полномочия собрания граждан определяются Федеральным </w:t>
      </w:r>
      <w:hyperlink r:id="rId33">
        <w:r>
          <w:rPr>
            <w:color w:val="0000FF"/>
          </w:rPr>
          <w:t>законом</w:t>
        </w:r>
      </w:hyperlink>
      <w:r>
        <w:t xml:space="preserve"> от 06.10.2003 N 131-ФЗ "Об общих принципах организации местного самоуправления в Российской Федерации", нормативными правовыми актами Совета депутатов Городского округа Подольск, уставом территориального общественного самоуправления.</w:t>
      </w:r>
    </w:p>
    <w:p w:rsidR="00A0566B" w:rsidRDefault="00A0566B">
      <w:pPr>
        <w:pStyle w:val="ConsPlusNormal"/>
        <w:spacing w:before="220"/>
        <w:ind w:firstLine="540"/>
        <w:jc w:val="both"/>
      </w:pPr>
      <w:r>
        <w:t>6. Итоги собрания граждан подлежат официальному опубликованию (обнародованию).</w:t>
      </w:r>
    </w:p>
    <w:p w:rsidR="00A0566B" w:rsidRDefault="00A0566B">
      <w:pPr>
        <w:pStyle w:val="ConsPlusNormal"/>
        <w:spacing w:before="220"/>
        <w:ind w:firstLine="540"/>
        <w:jc w:val="both"/>
      </w:pPr>
      <w:r>
        <w:t>7. В случаях, предусмотренных нормативными правовыми актами Совета депутатов Городского округа Подольск,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A0566B" w:rsidRDefault="00A0566B">
      <w:pPr>
        <w:pStyle w:val="ConsPlusNormal"/>
        <w:spacing w:before="220"/>
        <w:ind w:firstLine="540"/>
        <w:jc w:val="both"/>
      </w:pPr>
      <w:r>
        <w:t>8. Порядок назначения и проведения конференции граждан (собрания делегатов), избрания делегатов определяется нормативными правовыми актами Совета депутатов Городского округа Подольск, уставом территориального общественного самоуправления.</w:t>
      </w:r>
    </w:p>
    <w:p w:rsidR="00A0566B" w:rsidRDefault="00A0566B">
      <w:pPr>
        <w:pStyle w:val="ConsPlusNormal"/>
        <w:spacing w:before="220"/>
        <w:ind w:firstLine="540"/>
        <w:jc w:val="both"/>
      </w:pPr>
      <w:r>
        <w:t>9. Итоги конференции граждан (собрания делегатов) подлежат официальному опубликованию (обнародованию).</w:t>
      </w:r>
    </w:p>
    <w:p w:rsidR="00A0566B" w:rsidRDefault="00A0566B">
      <w:pPr>
        <w:pStyle w:val="ConsPlusNormal"/>
        <w:jc w:val="both"/>
      </w:pPr>
    </w:p>
    <w:p w:rsidR="00A0566B" w:rsidRDefault="00A0566B">
      <w:pPr>
        <w:pStyle w:val="ConsPlusTitle"/>
        <w:ind w:firstLine="540"/>
        <w:jc w:val="both"/>
        <w:outlineLvl w:val="2"/>
      </w:pPr>
      <w:r>
        <w:t>Статья 17. Правотворческая инициатива граждан</w:t>
      </w:r>
    </w:p>
    <w:p w:rsidR="00A0566B" w:rsidRDefault="00A0566B">
      <w:pPr>
        <w:pStyle w:val="ConsPlusNormal"/>
        <w:jc w:val="both"/>
      </w:pPr>
    </w:p>
    <w:p w:rsidR="00A0566B" w:rsidRDefault="00A0566B">
      <w:pPr>
        <w:pStyle w:val="ConsPlusNormal"/>
        <w:ind w:firstLine="540"/>
        <w:jc w:val="both"/>
      </w:pPr>
      <w:r>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rsidR="00A0566B" w:rsidRDefault="00A0566B">
      <w:pPr>
        <w:pStyle w:val="ConsPlusNormal"/>
        <w:spacing w:before="220"/>
        <w:ind w:firstLine="540"/>
        <w:jc w:val="both"/>
      </w:pPr>
      <w:r>
        <w:t>2. С правотворческой инициативой может выступить инициативная группа граждан Городского округа Подольск, обладающих избирательным правом, в порядке, установленном нормативным правовым актом Совета депутатов Городского округа Подольск.</w:t>
      </w:r>
    </w:p>
    <w:p w:rsidR="00A0566B" w:rsidRDefault="00A0566B">
      <w:pPr>
        <w:pStyle w:val="ConsPlusNormal"/>
        <w:spacing w:before="220"/>
        <w:ind w:firstLine="540"/>
        <w:jc w:val="both"/>
      </w:pPr>
      <w: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которого относится принятие соответствующего акта, в течение трех месяцев со дня его внесения.</w:t>
      </w:r>
    </w:p>
    <w:p w:rsidR="00A0566B" w:rsidRDefault="00A0566B">
      <w:pPr>
        <w:pStyle w:val="ConsPlusNormal"/>
        <w:spacing w:before="220"/>
        <w:ind w:firstLine="540"/>
        <w:jc w:val="both"/>
      </w:pPr>
      <w: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A0566B" w:rsidRDefault="00A0566B">
      <w:pPr>
        <w:pStyle w:val="ConsPlusNormal"/>
        <w:spacing w:before="220"/>
        <w:ind w:firstLine="540"/>
        <w:jc w:val="both"/>
      </w:pPr>
      <w: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w:t>
      </w:r>
      <w:r>
        <w:lastRenderedPageBreak/>
        <w:t>органа местного самоуправления, указанный проект должен быть рассмотрен на открытом заседании данного органа.</w:t>
      </w:r>
    </w:p>
    <w:p w:rsidR="00A0566B" w:rsidRDefault="00A0566B">
      <w:pPr>
        <w:pStyle w:val="ConsPlusNormal"/>
        <w:spacing w:before="220"/>
        <w:ind w:firstLine="540"/>
        <w:jc w:val="both"/>
      </w:pPr>
      <w: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A0566B" w:rsidRDefault="00A0566B">
      <w:pPr>
        <w:pStyle w:val="ConsPlusNormal"/>
        <w:jc w:val="both"/>
      </w:pPr>
    </w:p>
    <w:p w:rsidR="00A0566B" w:rsidRDefault="00A0566B">
      <w:pPr>
        <w:pStyle w:val="ConsPlusTitle"/>
        <w:ind w:firstLine="540"/>
        <w:jc w:val="both"/>
        <w:outlineLvl w:val="2"/>
      </w:pPr>
      <w:r>
        <w:t>Статья 18. Публичные слушания, общественные обсуждения</w:t>
      </w:r>
    </w:p>
    <w:p w:rsidR="00A0566B" w:rsidRDefault="00A0566B">
      <w:pPr>
        <w:pStyle w:val="ConsPlusNormal"/>
        <w:jc w:val="both"/>
      </w:pPr>
    </w:p>
    <w:p w:rsidR="00A0566B" w:rsidRDefault="00A0566B">
      <w:pPr>
        <w:pStyle w:val="ConsPlusNormal"/>
        <w:ind w:firstLine="540"/>
        <w:jc w:val="both"/>
      </w:pPr>
      <w:r>
        <w:t>1. Для обсуждения проектов муниципальных правовых актов по вопросам местного значения с участием жителей Городского округа Подольск Советом депутатов Городского округа Подольск, главой Городского округа Подольск могут проводиться публичные слушания.</w:t>
      </w:r>
    </w:p>
    <w:p w:rsidR="00A0566B" w:rsidRDefault="00A0566B">
      <w:pPr>
        <w:pStyle w:val="ConsPlusNormal"/>
        <w:spacing w:before="220"/>
        <w:ind w:firstLine="540"/>
        <w:jc w:val="both"/>
      </w:pPr>
      <w:r>
        <w:t>2. Публичные слушания проводятся по инициативе населения, Совета депутатов Городского округа Подольск или главы Городского округа Подольск.</w:t>
      </w:r>
    </w:p>
    <w:p w:rsidR="00A0566B" w:rsidRDefault="00A0566B">
      <w:pPr>
        <w:pStyle w:val="ConsPlusNormal"/>
        <w:spacing w:before="220"/>
        <w:ind w:firstLine="540"/>
        <w:jc w:val="both"/>
      </w:pPr>
      <w:r>
        <w:t>Публичные слушания, проводимые по инициативе населения или Совета депутатов Городского округа Подольск, назначаются Советом депутатов Городского округа Подольск, а по инициативе главы Городского округа Подольск - главой Городского округа Подольск.</w:t>
      </w:r>
    </w:p>
    <w:p w:rsidR="00A0566B" w:rsidRDefault="00A0566B">
      <w:pPr>
        <w:pStyle w:val="ConsPlusNormal"/>
        <w:spacing w:before="220"/>
        <w:ind w:firstLine="540"/>
        <w:jc w:val="both"/>
      </w:pPr>
      <w:r>
        <w:t>3. На публичные слушания в обязательном порядке выносятся следующие вопросы:</w:t>
      </w:r>
    </w:p>
    <w:p w:rsidR="00A0566B" w:rsidRDefault="00A0566B">
      <w:pPr>
        <w:pStyle w:val="ConsPlusNormal"/>
        <w:spacing w:before="220"/>
        <w:ind w:firstLine="540"/>
        <w:jc w:val="both"/>
      </w:pPr>
      <w:proofErr w:type="gramStart"/>
      <w:r>
        <w:t xml:space="preserve">1) проект Устава Городского округа, а также проект муниципального нормативного правового акта о внесении изменений и дополнений в данный Устав, кроме случаев, когда в Устав Городского округа вносятся изменения в форме точного воспроизведения положений </w:t>
      </w:r>
      <w:hyperlink r:id="rId34">
        <w:r>
          <w:rPr>
            <w:color w:val="0000FF"/>
          </w:rPr>
          <w:t>Конституции</w:t>
        </w:r>
      </w:hyperlink>
      <w:r>
        <w:t xml:space="preserve"> Российской Федерации, федеральных законов, Устава или законов Московской области в целях приведения Устава Городского округа в соответствие с этими нормативными правовыми актами;</w:t>
      </w:r>
      <w:proofErr w:type="gramEnd"/>
    </w:p>
    <w:p w:rsidR="00A0566B" w:rsidRDefault="00A0566B">
      <w:pPr>
        <w:pStyle w:val="ConsPlusNormal"/>
        <w:spacing w:before="220"/>
        <w:ind w:firstLine="540"/>
        <w:jc w:val="both"/>
      </w:pPr>
      <w:r>
        <w:t>2) проект местного бюджета и отчет о его исполнении;</w:t>
      </w:r>
    </w:p>
    <w:p w:rsidR="00A0566B" w:rsidRDefault="00A0566B">
      <w:pPr>
        <w:pStyle w:val="ConsPlusNormal"/>
        <w:spacing w:before="220"/>
        <w:ind w:firstLine="540"/>
        <w:jc w:val="both"/>
      </w:pPr>
      <w:r>
        <w:t>3) прое</w:t>
      </w:r>
      <w:proofErr w:type="gramStart"/>
      <w:r>
        <w:t>кт стр</w:t>
      </w:r>
      <w:proofErr w:type="gramEnd"/>
      <w:r>
        <w:t>атегии социально-экономического развития Городского округа Подольск;</w:t>
      </w:r>
    </w:p>
    <w:p w:rsidR="00A0566B" w:rsidRDefault="00A0566B">
      <w:pPr>
        <w:pStyle w:val="ConsPlusNormal"/>
        <w:spacing w:before="220"/>
        <w:ind w:firstLine="540"/>
        <w:jc w:val="both"/>
      </w:pPr>
      <w:r>
        <w:t xml:space="preserve">4) вопрос о преобразовании Городского округа Подольск, за исключением случаев, если в соответствии со </w:t>
      </w:r>
      <w:hyperlink r:id="rId35">
        <w:r>
          <w:rPr>
            <w:color w:val="0000FF"/>
          </w:rPr>
          <w:t>статьей 13</w:t>
        </w:r>
      </w:hyperlink>
      <w:r>
        <w:t xml:space="preserve"> Федерального закона от 06.10.2003 N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A0566B" w:rsidRDefault="00A0566B">
      <w:pPr>
        <w:pStyle w:val="ConsPlusNormal"/>
        <w:spacing w:before="220"/>
        <w:ind w:firstLine="540"/>
        <w:jc w:val="both"/>
      </w:pPr>
      <w:r>
        <w:t xml:space="preserve">4. </w:t>
      </w:r>
      <w:proofErr w:type="gramStart"/>
      <w:r>
        <w:t>Порядок организации и проведения публичных слушаний определяется нормативным правовым актом Совета депутатов Городского округа Подольск и должен предусматривать заблаговременное оповещение жителей Городского округа Подольск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w:t>
      </w:r>
      <w:proofErr w:type="gramEnd"/>
      <w:r>
        <w:t xml:space="preserve"> </w:t>
      </w:r>
      <w:proofErr w:type="gramStart"/>
      <w:r>
        <w:t xml:space="preserve">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w:t>
      </w:r>
      <w:hyperlink r:id="rId36">
        <w:r>
          <w:rPr>
            <w:color w:val="0000FF"/>
          </w:rPr>
          <w:t>закона</w:t>
        </w:r>
      </w:hyperlink>
      <w:r>
        <w:t xml:space="preserve"> от 09.02.2009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Городского округа Подольск своих замечаний и предложений</w:t>
      </w:r>
      <w:proofErr w:type="gramEnd"/>
      <w:r>
        <w:t xml:space="preserve"> </w:t>
      </w:r>
      <w:proofErr w:type="gramStart"/>
      <w:r>
        <w:t xml:space="preserve">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Городского округа, опубликование (обнародование) </w:t>
      </w:r>
      <w:r>
        <w:lastRenderedPageBreak/>
        <w:t>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A0566B" w:rsidRDefault="00A0566B">
      <w:pPr>
        <w:pStyle w:val="ConsPlusNormal"/>
        <w:spacing w:before="220"/>
        <w:ind w:firstLine="540"/>
        <w:jc w:val="both"/>
      </w:pPr>
      <w:r>
        <w:t xml:space="preserve">5. </w:t>
      </w:r>
      <w:proofErr w:type="gramStart"/>
      <w:r>
        <w:t>По проекту генерального плана Городского округа Подольск,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w:t>
      </w:r>
      <w:proofErr w:type="gramEnd"/>
      <w:r>
        <w:t>,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A0566B" w:rsidRDefault="00A0566B">
      <w:pPr>
        <w:pStyle w:val="ConsPlusNormal"/>
        <w:spacing w:before="220"/>
        <w:ind w:firstLine="540"/>
        <w:jc w:val="both"/>
      </w:pPr>
      <w:r>
        <w:t>6. Результаты публичных слушаний подлежат официальному опубликованию.</w:t>
      </w:r>
    </w:p>
    <w:p w:rsidR="00A0566B" w:rsidRDefault="00A0566B">
      <w:pPr>
        <w:pStyle w:val="ConsPlusNormal"/>
        <w:jc w:val="both"/>
      </w:pPr>
    </w:p>
    <w:p w:rsidR="00A0566B" w:rsidRDefault="00A0566B">
      <w:pPr>
        <w:pStyle w:val="ConsPlusTitle"/>
        <w:ind w:firstLine="540"/>
        <w:jc w:val="both"/>
        <w:outlineLvl w:val="2"/>
      </w:pPr>
      <w:r>
        <w:t>Статья 19. Опрос граждан</w:t>
      </w:r>
    </w:p>
    <w:p w:rsidR="00A0566B" w:rsidRDefault="00A0566B">
      <w:pPr>
        <w:pStyle w:val="ConsPlusNormal"/>
        <w:jc w:val="both"/>
      </w:pPr>
    </w:p>
    <w:p w:rsidR="00A0566B" w:rsidRDefault="00A0566B">
      <w:pPr>
        <w:pStyle w:val="ConsPlusNormal"/>
        <w:ind w:firstLine="540"/>
        <w:jc w:val="both"/>
      </w:pPr>
      <w:r>
        <w:t xml:space="preserve">1. Опрос граждан проводится на всей территории или </w:t>
      </w:r>
      <w:proofErr w:type="gramStart"/>
      <w:r>
        <w:t>на части территории</w:t>
      </w:r>
      <w:proofErr w:type="gramEnd"/>
      <w:r>
        <w:t xml:space="preserve"> Городского округа Подольск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A0566B" w:rsidRDefault="00A0566B">
      <w:pPr>
        <w:pStyle w:val="ConsPlusNormal"/>
        <w:spacing w:before="220"/>
        <w:ind w:firstLine="540"/>
        <w:jc w:val="both"/>
      </w:pPr>
      <w:r>
        <w:t>Результаты опроса носят рекомендательный характер.</w:t>
      </w:r>
    </w:p>
    <w:p w:rsidR="00A0566B" w:rsidRDefault="00A0566B">
      <w:pPr>
        <w:pStyle w:val="ConsPlusNormal"/>
        <w:spacing w:before="220"/>
        <w:ind w:firstLine="540"/>
        <w:jc w:val="both"/>
      </w:pPr>
      <w:r>
        <w:t>2. В опросе граждан имеют право участвовать жители Городского округа Подольск, обладающие избирательным правом. В опросе граждан по вопросу выявления мнения граждан о поддержке инициативного проекта вправе участвовать жители Городского округа Подольск или его части, в которых предлагается реализовать инициативный проект, достигшие шестнадцатилетнего возраста.</w:t>
      </w:r>
    </w:p>
    <w:p w:rsidR="00A0566B" w:rsidRDefault="00A0566B">
      <w:pPr>
        <w:pStyle w:val="ConsPlusNormal"/>
        <w:spacing w:before="220"/>
        <w:ind w:firstLine="540"/>
        <w:jc w:val="both"/>
      </w:pPr>
      <w:r>
        <w:t>3. Опрос граждан проводится по инициативе:</w:t>
      </w:r>
    </w:p>
    <w:p w:rsidR="00A0566B" w:rsidRDefault="00A0566B">
      <w:pPr>
        <w:pStyle w:val="ConsPlusNormal"/>
        <w:spacing w:before="220"/>
        <w:ind w:firstLine="540"/>
        <w:jc w:val="both"/>
      </w:pPr>
      <w:r>
        <w:t>1) Совета депутатов Городского округа Подольск, главы Городского округа Подольск - по вопросам местного значения;</w:t>
      </w:r>
    </w:p>
    <w:p w:rsidR="00A0566B" w:rsidRDefault="00A0566B">
      <w:pPr>
        <w:pStyle w:val="ConsPlusNormal"/>
        <w:spacing w:before="220"/>
        <w:ind w:firstLine="540"/>
        <w:jc w:val="both"/>
      </w:pPr>
      <w:proofErr w:type="gramStart"/>
      <w:r>
        <w:t>2) органов государственной власти Московской области - для учета мнения граждан при принятии решений об изменении целевого назначения земель Городского округа для объектов регионального и межрегионального значения;</w:t>
      </w:r>
      <w:proofErr w:type="gramEnd"/>
    </w:p>
    <w:p w:rsidR="00A0566B" w:rsidRDefault="00A0566B">
      <w:pPr>
        <w:pStyle w:val="ConsPlusNormal"/>
        <w:spacing w:before="220"/>
        <w:ind w:firstLine="540"/>
        <w:jc w:val="both"/>
      </w:pPr>
      <w:r>
        <w:t>3) жителей Городского округа Подольск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A0566B" w:rsidRDefault="00A0566B">
      <w:pPr>
        <w:pStyle w:val="ConsPlusNormal"/>
        <w:spacing w:before="220"/>
        <w:ind w:firstLine="540"/>
        <w:jc w:val="both"/>
      </w:pPr>
      <w:r>
        <w:t>4. Порядок назначения и проведения опроса граждан определяется нормативным правовым актом Совета депутатов Городского округа Подольск в соответствии с законом Московской области.</w:t>
      </w:r>
    </w:p>
    <w:p w:rsidR="00A0566B" w:rsidRDefault="00A0566B">
      <w:pPr>
        <w:pStyle w:val="ConsPlusNormal"/>
        <w:spacing w:before="220"/>
        <w:ind w:firstLine="540"/>
        <w:jc w:val="both"/>
      </w:pPr>
      <w:r>
        <w:t>5. Решение о назначении опроса граждан принимается Советом депутатов Городского округа Подольск. Для проведения опроса граждан может использоваться официальный сайт администрации Городского округа Подольск в информационно-телекоммуникационной сети Интернет. В нормативном правовом акте Совета депутатов Городского округа Подольске назначении опроса граждан устанавливаются:</w:t>
      </w:r>
    </w:p>
    <w:p w:rsidR="00A0566B" w:rsidRDefault="00A0566B">
      <w:pPr>
        <w:pStyle w:val="ConsPlusNormal"/>
        <w:spacing w:before="220"/>
        <w:ind w:firstLine="540"/>
        <w:jc w:val="both"/>
      </w:pPr>
      <w:proofErr w:type="gramStart"/>
      <w:r>
        <w:lastRenderedPageBreak/>
        <w:t>1) дата и сроки проведения опроса;</w:t>
      </w:r>
      <w:proofErr w:type="gramEnd"/>
    </w:p>
    <w:p w:rsidR="00A0566B" w:rsidRDefault="00A0566B">
      <w:pPr>
        <w:pStyle w:val="ConsPlusNormal"/>
        <w:spacing w:before="220"/>
        <w:ind w:firstLine="540"/>
        <w:jc w:val="both"/>
      </w:pPr>
      <w:proofErr w:type="gramStart"/>
      <w:r>
        <w:t>2) формулировка вопроса (вопросов), предлагаемого (предлагаемых) при проведении опроса;</w:t>
      </w:r>
      <w:proofErr w:type="gramEnd"/>
    </w:p>
    <w:p w:rsidR="00A0566B" w:rsidRDefault="00A0566B">
      <w:pPr>
        <w:pStyle w:val="ConsPlusNormal"/>
        <w:spacing w:before="220"/>
        <w:ind w:firstLine="540"/>
        <w:jc w:val="both"/>
      </w:pPr>
      <w:r>
        <w:t>3) методика проведения опроса;</w:t>
      </w:r>
    </w:p>
    <w:p w:rsidR="00A0566B" w:rsidRDefault="00A0566B">
      <w:pPr>
        <w:pStyle w:val="ConsPlusNormal"/>
        <w:spacing w:before="220"/>
        <w:ind w:firstLine="540"/>
        <w:jc w:val="both"/>
      </w:pPr>
      <w:r>
        <w:t>4) форма опросного листа;</w:t>
      </w:r>
    </w:p>
    <w:p w:rsidR="00A0566B" w:rsidRDefault="00A0566B">
      <w:pPr>
        <w:pStyle w:val="ConsPlusNormal"/>
        <w:spacing w:before="220"/>
        <w:ind w:firstLine="540"/>
        <w:jc w:val="both"/>
      </w:pPr>
      <w:r>
        <w:t>5) минимальная численность жителей Городского округа Подольск, участвующих в опросе;</w:t>
      </w:r>
    </w:p>
    <w:p w:rsidR="00A0566B" w:rsidRDefault="00A0566B">
      <w:pPr>
        <w:pStyle w:val="ConsPlusNormal"/>
        <w:spacing w:before="220"/>
        <w:ind w:firstLine="540"/>
        <w:jc w:val="both"/>
      </w:pPr>
      <w:r>
        <w:t>6) порядок идентификации участников опроса в случае проведения опроса граждан с использованием официального сайта администрации Городского округа Подольск в информационно-телекоммуникационной сети Интернет.</w:t>
      </w:r>
    </w:p>
    <w:p w:rsidR="00A0566B" w:rsidRDefault="00A0566B">
      <w:pPr>
        <w:pStyle w:val="ConsPlusNormal"/>
        <w:spacing w:before="220"/>
        <w:ind w:firstLine="540"/>
        <w:jc w:val="both"/>
      </w:pPr>
      <w:r>
        <w:t>6. Жители Городского округа Подольск должны быть проинформированы о проведении опроса граждан не менее чем за 10 дней до его проведения.</w:t>
      </w:r>
    </w:p>
    <w:p w:rsidR="00A0566B" w:rsidRDefault="00A0566B">
      <w:pPr>
        <w:pStyle w:val="ConsPlusNormal"/>
        <w:spacing w:before="220"/>
        <w:ind w:firstLine="540"/>
        <w:jc w:val="both"/>
      </w:pPr>
      <w:r>
        <w:t>7. Финансирование мероприятий, связанных с подготовкой и проведением опроса граждан, осуществляется:</w:t>
      </w:r>
    </w:p>
    <w:p w:rsidR="00A0566B" w:rsidRDefault="00A0566B">
      <w:pPr>
        <w:pStyle w:val="ConsPlusNormal"/>
        <w:spacing w:before="220"/>
        <w:ind w:firstLine="540"/>
        <w:jc w:val="both"/>
      </w:pPr>
      <w:r>
        <w:t>1) за счет средств бюджета Городского округа Подольск - при проведении опроса по инициативе органов местного самоуправления Городского округа Подольск или жителей Городского округа Подольск;</w:t>
      </w:r>
    </w:p>
    <w:p w:rsidR="00A0566B" w:rsidRDefault="00A0566B">
      <w:pPr>
        <w:pStyle w:val="ConsPlusNormal"/>
        <w:spacing w:before="220"/>
        <w:ind w:firstLine="540"/>
        <w:jc w:val="both"/>
      </w:pPr>
      <w:r>
        <w:t>2) за счет средств бюджета Московской области - при проведении опроса по инициативе органов государственной власти Московской области.</w:t>
      </w:r>
    </w:p>
    <w:p w:rsidR="00A0566B" w:rsidRDefault="00A0566B">
      <w:pPr>
        <w:pStyle w:val="ConsPlusNormal"/>
        <w:jc w:val="both"/>
      </w:pPr>
    </w:p>
    <w:p w:rsidR="00A0566B" w:rsidRDefault="00A0566B">
      <w:pPr>
        <w:pStyle w:val="ConsPlusTitle"/>
        <w:ind w:firstLine="540"/>
        <w:jc w:val="both"/>
        <w:outlineLvl w:val="2"/>
      </w:pPr>
      <w:r>
        <w:t>Статья 20. Обращения граждан в органы местного самоуправления</w:t>
      </w:r>
    </w:p>
    <w:p w:rsidR="00A0566B" w:rsidRDefault="00A0566B">
      <w:pPr>
        <w:pStyle w:val="ConsPlusNormal"/>
        <w:jc w:val="both"/>
      </w:pPr>
    </w:p>
    <w:p w:rsidR="00A0566B" w:rsidRDefault="00A0566B">
      <w:pPr>
        <w:pStyle w:val="ConsPlusNormal"/>
        <w:ind w:firstLine="540"/>
        <w:jc w:val="both"/>
      </w:pPr>
      <w:r>
        <w:t>1. Граждане имеют право на индивидуальные и коллективные обращения в органы местного самоуправления.</w:t>
      </w:r>
    </w:p>
    <w:p w:rsidR="00A0566B" w:rsidRDefault="00A0566B">
      <w:pPr>
        <w:pStyle w:val="ConsPlusNormal"/>
        <w:spacing w:before="220"/>
        <w:ind w:firstLine="540"/>
        <w:jc w:val="both"/>
      </w:pPr>
      <w:r>
        <w:t xml:space="preserve">2. Обращения граждан подлежат рассмотрению в порядке и сроки, установленные Федеральным </w:t>
      </w:r>
      <w:hyperlink r:id="rId37">
        <w:r>
          <w:rPr>
            <w:color w:val="0000FF"/>
          </w:rPr>
          <w:t>законом</w:t>
        </w:r>
      </w:hyperlink>
      <w:r>
        <w:t xml:space="preserve"> от 02.05.2006 N 59-ФЗ "О порядке рассмотрения обращений граждан Российской Федерации".</w:t>
      </w:r>
    </w:p>
    <w:p w:rsidR="00A0566B" w:rsidRDefault="00A0566B">
      <w:pPr>
        <w:pStyle w:val="ConsPlusNormal"/>
        <w:spacing w:before="220"/>
        <w:ind w:firstLine="540"/>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A0566B" w:rsidRDefault="00A0566B">
      <w:pPr>
        <w:pStyle w:val="ConsPlusNormal"/>
        <w:jc w:val="both"/>
      </w:pPr>
    </w:p>
    <w:p w:rsidR="00A0566B" w:rsidRDefault="00A0566B">
      <w:pPr>
        <w:pStyle w:val="ConsPlusTitle"/>
        <w:ind w:firstLine="540"/>
        <w:jc w:val="both"/>
        <w:outlineLvl w:val="2"/>
      </w:pPr>
      <w:r>
        <w:t>Статья 21. Сход граждан</w:t>
      </w:r>
    </w:p>
    <w:p w:rsidR="00A0566B" w:rsidRDefault="00A0566B">
      <w:pPr>
        <w:pStyle w:val="ConsPlusNormal"/>
        <w:jc w:val="both"/>
      </w:pPr>
    </w:p>
    <w:p w:rsidR="00A0566B" w:rsidRDefault="00A0566B">
      <w:pPr>
        <w:pStyle w:val="ConsPlusNormal"/>
        <w:ind w:firstLine="540"/>
        <w:jc w:val="both"/>
      </w:pPr>
      <w:r>
        <w:t xml:space="preserve">1. В случаях, предусмотренных Федеральным </w:t>
      </w:r>
      <w:hyperlink r:id="rId38">
        <w:r>
          <w:rPr>
            <w:color w:val="0000FF"/>
          </w:rPr>
          <w:t>законом</w:t>
        </w:r>
      </w:hyperlink>
      <w:r>
        <w:t xml:space="preserve"> от 06.10.2003 N 131-ФЗ "Об общих принципах организации местного самоуправления в Российской Федерации", сход граждан может проводиться:</w:t>
      </w:r>
    </w:p>
    <w:p w:rsidR="00A0566B" w:rsidRDefault="00A0566B">
      <w:pPr>
        <w:pStyle w:val="ConsPlusNormal"/>
        <w:spacing w:before="220"/>
        <w:ind w:firstLine="540"/>
        <w:jc w:val="both"/>
      </w:pPr>
      <w:r>
        <w:t>1) в населенном пункте, входящем в состав Городского округа Подольск, по вопросу введения и использования средств самообложения граждан на территории данного населенного пункта;</w:t>
      </w:r>
    </w:p>
    <w:p w:rsidR="00A0566B" w:rsidRDefault="00A0566B">
      <w:pPr>
        <w:pStyle w:val="ConsPlusNormal"/>
        <w:spacing w:before="220"/>
        <w:ind w:firstLine="540"/>
        <w:jc w:val="both"/>
      </w:pPr>
      <w:proofErr w:type="gramStart"/>
      <w:r>
        <w:t>2)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roofErr w:type="gramEnd"/>
    </w:p>
    <w:p w:rsidR="00A0566B" w:rsidRDefault="00A0566B">
      <w:pPr>
        <w:pStyle w:val="ConsPlusNormal"/>
        <w:spacing w:before="220"/>
        <w:ind w:firstLine="540"/>
        <w:jc w:val="both"/>
      </w:pPr>
      <w:bookmarkStart w:id="12" w:name="P376"/>
      <w:bookmarkEnd w:id="12"/>
      <w:r>
        <w:t xml:space="preserve">3) в соответствии с законом Московской области </w:t>
      </w:r>
      <w:proofErr w:type="gramStart"/>
      <w:r>
        <w:t>на части территории</w:t>
      </w:r>
      <w:proofErr w:type="gramEnd"/>
      <w:r>
        <w:t xml:space="preserve"> населенного пункта, </w:t>
      </w:r>
      <w:r>
        <w:lastRenderedPageBreak/>
        <w:t>входящего в состав Городского округа, по вопросу введения и использования средств самообложения граждан на данной части территории населенного пункта.</w:t>
      </w:r>
    </w:p>
    <w:p w:rsidR="00A0566B" w:rsidRDefault="00A0566B">
      <w:pPr>
        <w:pStyle w:val="ConsPlusNormal"/>
        <w:spacing w:before="220"/>
        <w:ind w:firstLine="540"/>
        <w:jc w:val="both"/>
      </w:pPr>
      <w:r>
        <w:t xml:space="preserve">1.1. В сельском населенном пункте сход граждан также может проводиться </w:t>
      </w:r>
      <w:proofErr w:type="gramStart"/>
      <w:r>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t>, предусмотренных законодательством Российской Федерации о муниципальной службе.</w:t>
      </w:r>
    </w:p>
    <w:p w:rsidR="00A0566B" w:rsidRDefault="00A0566B">
      <w:pPr>
        <w:pStyle w:val="ConsPlusNormal"/>
        <w:spacing w:before="220"/>
        <w:ind w:firstLine="540"/>
        <w:jc w:val="both"/>
      </w:pPr>
      <w:r>
        <w:t xml:space="preserve">2. Сход граждан, предусмотренный </w:t>
      </w:r>
      <w:hyperlink w:anchor="P376">
        <w:r>
          <w:rPr>
            <w:color w:val="0000FF"/>
          </w:rPr>
          <w:t>подпунктом 3 пункта 1</w:t>
        </w:r>
      </w:hyperlink>
      <w:r>
        <w:t xml:space="preserve"> настоящей статьи, может созываться Советом депутатов Городского округа Подольск по инициативе </w:t>
      </w:r>
      <w:proofErr w:type="gramStart"/>
      <w:r>
        <w:t>группы жителей соответствующей части территории населенного пункта</w:t>
      </w:r>
      <w:proofErr w:type="gramEnd"/>
      <w:r>
        <w:t xml:space="preserve"> численностью не менее 10 человек.</w:t>
      </w:r>
    </w:p>
    <w:p w:rsidR="00A0566B" w:rsidRDefault="00A0566B">
      <w:pPr>
        <w:pStyle w:val="ConsPlusNormal"/>
        <w:spacing w:before="220"/>
        <w:ind w:firstLine="540"/>
        <w:jc w:val="both"/>
      </w:pPr>
      <w:r>
        <w:t>Критерии определения границ части территории населенного пункта, входящего в состав Городского округа Подольск, на которой может проводиться сход граждан по вопросу введения и использования средств самообложения граждан, устанавливаются законом Московской области.</w:t>
      </w:r>
    </w:p>
    <w:p w:rsidR="00A0566B" w:rsidRDefault="00A0566B">
      <w:pPr>
        <w:pStyle w:val="ConsPlusNormal"/>
        <w:spacing w:before="220"/>
        <w:ind w:firstLine="540"/>
        <w:jc w:val="both"/>
      </w:pPr>
      <w: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A0566B" w:rsidRDefault="00A0566B">
      <w:pPr>
        <w:pStyle w:val="ConsPlusNormal"/>
        <w:jc w:val="both"/>
      </w:pPr>
    </w:p>
    <w:p w:rsidR="00A0566B" w:rsidRDefault="00A0566B">
      <w:pPr>
        <w:pStyle w:val="ConsPlusTitle"/>
        <w:ind w:firstLine="540"/>
        <w:jc w:val="both"/>
        <w:outlineLvl w:val="2"/>
      </w:pPr>
      <w:r>
        <w:t>Статья 22. Территориальное общественное самоуправление</w:t>
      </w:r>
    </w:p>
    <w:p w:rsidR="00A0566B" w:rsidRDefault="00A0566B">
      <w:pPr>
        <w:pStyle w:val="ConsPlusNormal"/>
        <w:jc w:val="both"/>
      </w:pPr>
    </w:p>
    <w:p w:rsidR="00A0566B" w:rsidRDefault="00A0566B">
      <w:pPr>
        <w:pStyle w:val="ConsPlusNormal"/>
        <w:ind w:firstLine="540"/>
        <w:jc w:val="both"/>
      </w:pPr>
      <w:r>
        <w:t xml:space="preserve">1. Под территориальным общественным самоуправлением понимается самоорганизация граждан по месту их жительства </w:t>
      </w:r>
      <w:proofErr w:type="gramStart"/>
      <w:r>
        <w:t>на части территории</w:t>
      </w:r>
      <w:proofErr w:type="gramEnd"/>
      <w:r>
        <w:t xml:space="preserve"> Городского округа Подольск для самостоятельного и под свою ответственность осуществления собственных инициатив по вопросам местного значения.</w:t>
      </w:r>
    </w:p>
    <w:p w:rsidR="00A0566B" w:rsidRDefault="00A0566B">
      <w:pPr>
        <w:pStyle w:val="ConsPlusNormal"/>
        <w:spacing w:before="220"/>
        <w:ind w:firstLine="540"/>
        <w:jc w:val="both"/>
      </w:pPr>
      <w: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 Городского округа Подольск.</w:t>
      </w:r>
    </w:p>
    <w:p w:rsidR="00A0566B" w:rsidRDefault="00A0566B">
      <w:pPr>
        <w:pStyle w:val="ConsPlusNormal"/>
        <w:spacing w:before="220"/>
        <w:ind w:firstLine="540"/>
        <w:jc w:val="both"/>
      </w:pPr>
      <w:r>
        <w:t>3.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A0566B" w:rsidRDefault="00A0566B">
      <w:pPr>
        <w:pStyle w:val="ConsPlusNormal"/>
        <w:spacing w:before="220"/>
        <w:ind w:firstLine="540"/>
        <w:jc w:val="both"/>
      </w:pPr>
      <w:r>
        <w:t>4.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A0566B" w:rsidRDefault="00A0566B">
      <w:pPr>
        <w:pStyle w:val="ConsPlusNormal"/>
        <w:spacing w:before="220"/>
        <w:ind w:firstLine="540"/>
        <w:jc w:val="both"/>
      </w:pPr>
      <w:r>
        <w:t>5.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A0566B" w:rsidRDefault="00A0566B">
      <w:pPr>
        <w:pStyle w:val="ConsPlusNormal"/>
        <w:spacing w:before="220"/>
        <w:ind w:firstLine="540"/>
        <w:jc w:val="both"/>
      </w:pPr>
      <w:r>
        <w:t>6. Территориальное общественное самоуправление считается учрежденным с момента регистрации устава территориального общественного самоуправления Советом депутатов Городского округа Подольск. Порядок регистрации устава территориального общественного самоуправления определяется нормативными правовыми актами Совета депутатов Городского округа Подольск.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w:t>
      </w:r>
      <w:r>
        <w:lastRenderedPageBreak/>
        <w:t>правовой форме некоммерческой организации.</w:t>
      </w:r>
    </w:p>
    <w:p w:rsidR="00A0566B" w:rsidRDefault="00A0566B">
      <w:pPr>
        <w:pStyle w:val="ConsPlusNormal"/>
        <w:spacing w:before="220"/>
        <w:ind w:firstLine="540"/>
        <w:jc w:val="both"/>
      </w:pPr>
      <w:r>
        <w:t>7. Порядок организации и осуществления территориального общественного самоуправления на территории Городского округа Подольск, условия и порядок выделения необходимых средств из местного бюджета определяются Положением о территориальном общественном самоуправлении, утверждаемым Советом депутатов Городского округа Подольск.</w:t>
      </w:r>
    </w:p>
    <w:p w:rsidR="00A0566B" w:rsidRDefault="00A0566B">
      <w:pPr>
        <w:pStyle w:val="ConsPlusNormal"/>
        <w:spacing w:before="220"/>
        <w:ind w:firstLine="540"/>
        <w:jc w:val="both"/>
      </w:pPr>
      <w: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A0566B" w:rsidRDefault="00A0566B">
      <w:pPr>
        <w:pStyle w:val="ConsPlusNormal"/>
        <w:spacing w:before="220"/>
        <w:ind w:firstLine="540"/>
        <w:jc w:val="both"/>
      </w:pPr>
      <w:r>
        <w:t>9. К исключительным полномочиям собрания, конференции граждан, осуществляющих территориальное общественное самоуправление, относятся:</w:t>
      </w:r>
    </w:p>
    <w:p w:rsidR="00A0566B" w:rsidRDefault="00A0566B">
      <w:pPr>
        <w:pStyle w:val="ConsPlusNormal"/>
        <w:spacing w:before="220"/>
        <w:ind w:firstLine="540"/>
        <w:jc w:val="both"/>
      </w:pPr>
      <w:r>
        <w:t>1) установление структуры органов территориального общественного самоуправления;</w:t>
      </w:r>
    </w:p>
    <w:p w:rsidR="00A0566B" w:rsidRDefault="00A0566B">
      <w:pPr>
        <w:pStyle w:val="ConsPlusNormal"/>
        <w:spacing w:before="220"/>
        <w:ind w:firstLine="540"/>
        <w:jc w:val="both"/>
      </w:pPr>
      <w:r>
        <w:t>2) принятие устава территориального общественного самоуправления, внесение в него изменений и дополнений;</w:t>
      </w:r>
    </w:p>
    <w:p w:rsidR="00A0566B" w:rsidRDefault="00A0566B">
      <w:pPr>
        <w:pStyle w:val="ConsPlusNormal"/>
        <w:spacing w:before="220"/>
        <w:ind w:firstLine="540"/>
        <w:jc w:val="both"/>
      </w:pPr>
      <w:r>
        <w:t>3) избрание органов территориального общественного самоуправления;</w:t>
      </w:r>
    </w:p>
    <w:p w:rsidR="00A0566B" w:rsidRDefault="00A0566B">
      <w:pPr>
        <w:pStyle w:val="ConsPlusNormal"/>
        <w:spacing w:before="220"/>
        <w:ind w:firstLine="540"/>
        <w:jc w:val="both"/>
      </w:pPr>
      <w:r>
        <w:t>4) определение основных направлений деятельности территориального общественного самоуправления;</w:t>
      </w:r>
    </w:p>
    <w:p w:rsidR="00A0566B" w:rsidRDefault="00A0566B">
      <w:pPr>
        <w:pStyle w:val="ConsPlusNormal"/>
        <w:spacing w:before="220"/>
        <w:ind w:firstLine="540"/>
        <w:jc w:val="both"/>
      </w:pPr>
      <w:r>
        <w:t>5) утверждение сметы доходов и расходов территориального общественного самоуправления и отчет</w:t>
      </w:r>
      <w:proofErr w:type="gramStart"/>
      <w:r>
        <w:t>а о ее</w:t>
      </w:r>
      <w:proofErr w:type="gramEnd"/>
      <w:r>
        <w:t xml:space="preserve"> исполнении;</w:t>
      </w:r>
    </w:p>
    <w:p w:rsidR="00A0566B" w:rsidRDefault="00A0566B">
      <w:pPr>
        <w:pStyle w:val="ConsPlusNormal"/>
        <w:spacing w:before="220"/>
        <w:ind w:firstLine="540"/>
        <w:jc w:val="both"/>
      </w:pPr>
      <w:r>
        <w:t>6) рассмотрение и утверждение отчетов о деятельности органов территориального общественного самоуправления;</w:t>
      </w:r>
    </w:p>
    <w:p w:rsidR="00A0566B" w:rsidRDefault="00A0566B">
      <w:pPr>
        <w:pStyle w:val="ConsPlusNormal"/>
        <w:spacing w:before="220"/>
        <w:ind w:firstLine="540"/>
        <w:jc w:val="both"/>
      </w:pPr>
      <w:r>
        <w:t>7) обсуждение инициативного проекта и принятие решения по вопросу о его одобрении.</w:t>
      </w:r>
    </w:p>
    <w:p w:rsidR="00A0566B" w:rsidRDefault="00A0566B">
      <w:pPr>
        <w:pStyle w:val="ConsPlusNormal"/>
        <w:spacing w:before="220"/>
        <w:ind w:firstLine="540"/>
        <w:jc w:val="both"/>
      </w:pPr>
      <w:r>
        <w:t>10. Органы территориального общественного самоуправления:</w:t>
      </w:r>
    </w:p>
    <w:p w:rsidR="00A0566B" w:rsidRDefault="00A0566B">
      <w:pPr>
        <w:pStyle w:val="ConsPlusNormal"/>
        <w:spacing w:before="220"/>
        <w:ind w:firstLine="540"/>
        <w:jc w:val="both"/>
      </w:pPr>
      <w:r>
        <w:t>1) представляют интересы населения, проживающего на соответствующей территории;</w:t>
      </w:r>
    </w:p>
    <w:p w:rsidR="00A0566B" w:rsidRDefault="00A0566B">
      <w:pPr>
        <w:pStyle w:val="ConsPlusNormal"/>
        <w:spacing w:before="220"/>
        <w:ind w:firstLine="540"/>
        <w:jc w:val="both"/>
      </w:pPr>
      <w:r>
        <w:t>2) обеспечивают исполнение решений, принятых на собраниях и конференциях граждан;</w:t>
      </w:r>
    </w:p>
    <w:p w:rsidR="00A0566B" w:rsidRDefault="00A0566B">
      <w:pPr>
        <w:pStyle w:val="ConsPlusNormal"/>
        <w:spacing w:before="220"/>
        <w:ind w:firstLine="540"/>
        <w:jc w:val="both"/>
      </w:pPr>
      <w:r>
        <w:t>3) могут осуществлять хозяйственную деятельность по благоустройству территории или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A0566B" w:rsidRDefault="00A0566B">
      <w:pPr>
        <w:pStyle w:val="ConsPlusNormal"/>
        <w:spacing w:before="220"/>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A0566B" w:rsidRDefault="00A0566B">
      <w:pPr>
        <w:pStyle w:val="ConsPlusNormal"/>
        <w:spacing w:before="220"/>
        <w:ind w:firstLine="540"/>
        <w:jc w:val="both"/>
      </w:pPr>
      <w:r>
        <w:t>10.1. Органы территориального общественного самоуправления могут выдвигать инициативный проект в качестве инициаторов проекта.</w:t>
      </w:r>
    </w:p>
    <w:p w:rsidR="00A0566B" w:rsidRDefault="00A0566B">
      <w:pPr>
        <w:pStyle w:val="ConsPlusNormal"/>
        <w:spacing w:before="220"/>
        <w:ind w:firstLine="540"/>
        <w:jc w:val="both"/>
      </w:pPr>
      <w:r>
        <w:t>11. В уставе территориального общественного самоуправления устанавливаются:</w:t>
      </w:r>
    </w:p>
    <w:p w:rsidR="00A0566B" w:rsidRDefault="00A0566B">
      <w:pPr>
        <w:pStyle w:val="ConsPlusNormal"/>
        <w:spacing w:before="220"/>
        <w:ind w:firstLine="540"/>
        <w:jc w:val="both"/>
      </w:pPr>
      <w:r>
        <w:lastRenderedPageBreak/>
        <w:t>1) территория, на которой оно осуществляется;</w:t>
      </w:r>
    </w:p>
    <w:p w:rsidR="00A0566B" w:rsidRDefault="00A0566B">
      <w:pPr>
        <w:pStyle w:val="ConsPlusNormal"/>
        <w:spacing w:before="220"/>
        <w:ind w:firstLine="540"/>
        <w:jc w:val="both"/>
      </w:pPr>
      <w:r>
        <w:t>2) цели, задачи, формы и основные направления деятельности территориального общественного самоуправления;</w:t>
      </w:r>
    </w:p>
    <w:p w:rsidR="00A0566B" w:rsidRDefault="00A0566B">
      <w:pPr>
        <w:pStyle w:val="ConsPlusNormal"/>
        <w:spacing w:before="220"/>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A0566B" w:rsidRDefault="00A0566B">
      <w:pPr>
        <w:pStyle w:val="ConsPlusNormal"/>
        <w:spacing w:before="220"/>
        <w:ind w:firstLine="540"/>
        <w:jc w:val="both"/>
      </w:pPr>
      <w:r>
        <w:t>4) порядок принятия решений;</w:t>
      </w:r>
    </w:p>
    <w:p w:rsidR="00A0566B" w:rsidRDefault="00A0566B">
      <w:pPr>
        <w:pStyle w:val="ConsPlusNormal"/>
        <w:spacing w:before="220"/>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rsidR="00A0566B" w:rsidRDefault="00A0566B">
      <w:pPr>
        <w:pStyle w:val="ConsPlusNormal"/>
        <w:spacing w:before="220"/>
        <w:ind w:firstLine="540"/>
        <w:jc w:val="both"/>
      </w:pPr>
      <w:r>
        <w:t>6) порядок прекращения осуществления территориального общественного самоуправления.</w:t>
      </w:r>
    </w:p>
    <w:p w:rsidR="00A0566B" w:rsidRDefault="00A0566B">
      <w:pPr>
        <w:pStyle w:val="ConsPlusNormal"/>
        <w:spacing w:before="220"/>
        <w:ind w:firstLine="540"/>
        <w:jc w:val="both"/>
      </w:pPr>
      <w:r>
        <w:t>12.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A0566B" w:rsidRDefault="00A0566B">
      <w:pPr>
        <w:pStyle w:val="ConsPlusNormal"/>
        <w:jc w:val="both"/>
      </w:pPr>
    </w:p>
    <w:p w:rsidR="00A0566B" w:rsidRDefault="00A0566B">
      <w:pPr>
        <w:pStyle w:val="ConsPlusTitle"/>
        <w:ind w:firstLine="540"/>
        <w:jc w:val="both"/>
        <w:outlineLvl w:val="2"/>
      </w:pPr>
      <w:r>
        <w:t>Статья 23. Староста сельского населенного пункта</w:t>
      </w:r>
    </w:p>
    <w:p w:rsidR="00A0566B" w:rsidRDefault="00A0566B">
      <w:pPr>
        <w:pStyle w:val="ConsPlusNormal"/>
        <w:jc w:val="both"/>
      </w:pPr>
    </w:p>
    <w:p w:rsidR="00A0566B" w:rsidRDefault="00A0566B">
      <w:pPr>
        <w:pStyle w:val="ConsPlusNormal"/>
        <w:ind w:firstLine="540"/>
        <w:jc w:val="both"/>
      </w:pPr>
      <w:r>
        <w:t>1. Для организации взаимодействия органов местного самоуправления Городского округа Подольск и жителей сельского населенного пункта при решении вопросов местного значения в сельском населенном пункте, расположенном в Городском округе Подольск, может назначаться староста сельского населенного пункта.</w:t>
      </w:r>
    </w:p>
    <w:p w:rsidR="00A0566B" w:rsidRDefault="00A0566B">
      <w:pPr>
        <w:pStyle w:val="ConsPlusNormal"/>
        <w:spacing w:before="220"/>
        <w:ind w:firstLine="540"/>
        <w:jc w:val="both"/>
      </w:pPr>
      <w:r>
        <w:t>2. Староста сельского населенного пункта назначается Советом депутатов Городского округа Подольск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A0566B" w:rsidRDefault="00A0566B">
      <w:pPr>
        <w:pStyle w:val="ConsPlusNormal"/>
        <w:spacing w:before="220"/>
        <w:ind w:firstLine="540"/>
        <w:jc w:val="both"/>
      </w:pPr>
      <w:r>
        <w:t xml:space="preserve">3. </w:t>
      </w:r>
      <w:proofErr w:type="gramStart"/>
      <w: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A0566B" w:rsidRDefault="00A0566B">
      <w:pPr>
        <w:pStyle w:val="ConsPlusNormal"/>
        <w:spacing w:before="220"/>
        <w:ind w:firstLine="540"/>
        <w:jc w:val="both"/>
      </w:pPr>
      <w:r>
        <w:t>4. Старостой сельского населенного пункта не может быть назначено лицо:</w:t>
      </w:r>
    </w:p>
    <w:p w:rsidR="00A0566B" w:rsidRDefault="00A0566B">
      <w:pPr>
        <w:pStyle w:val="ConsPlusNormal"/>
        <w:spacing w:before="220"/>
        <w:ind w:firstLine="540"/>
        <w:jc w:val="both"/>
      </w:pPr>
      <w:r>
        <w:t xml:space="preserve">1) </w:t>
      </w:r>
      <w:proofErr w:type="gramStart"/>
      <w:r>
        <w:t>замещающее</w:t>
      </w:r>
      <w:proofErr w:type="gramEnd"/>
      <w: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A0566B" w:rsidRDefault="00A0566B">
      <w:pPr>
        <w:pStyle w:val="ConsPlusNormal"/>
        <w:spacing w:before="220"/>
        <w:ind w:firstLine="540"/>
        <w:jc w:val="both"/>
      </w:pPr>
      <w:r>
        <w:t xml:space="preserve">2) </w:t>
      </w:r>
      <w:proofErr w:type="gramStart"/>
      <w:r>
        <w:t>признанное</w:t>
      </w:r>
      <w:proofErr w:type="gramEnd"/>
      <w:r>
        <w:t xml:space="preserve"> судом недееспособным или ограниченно дееспособным;</w:t>
      </w:r>
    </w:p>
    <w:p w:rsidR="00A0566B" w:rsidRDefault="00A0566B">
      <w:pPr>
        <w:pStyle w:val="ConsPlusNormal"/>
        <w:spacing w:before="220"/>
        <w:ind w:firstLine="540"/>
        <w:jc w:val="both"/>
      </w:pPr>
      <w:r>
        <w:t xml:space="preserve">3) </w:t>
      </w:r>
      <w:proofErr w:type="gramStart"/>
      <w:r>
        <w:t>имеющее</w:t>
      </w:r>
      <w:proofErr w:type="gramEnd"/>
      <w:r>
        <w:t xml:space="preserve"> непогашенную или неснятую судимость.</w:t>
      </w:r>
    </w:p>
    <w:p w:rsidR="00A0566B" w:rsidRDefault="00A0566B">
      <w:pPr>
        <w:pStyle w:val="ConsPlusNormal"/>
        <w:spacing w:before="220"/>
        <w:ind w:firstLine="540"/>
        <w:jc w:val="both"/>
      </w:pPr>
      <w:r>
        <w:t>5. Срок полномочий старосты сельского населенного пункта составляет 5 лет со дня его назначения.</w:t>
      </w:r>
    </w:p>
    <w:p w:rsidR="00A0566B" w:rsidRDefault="00A0566B">
      <w:pPr>
        <w:pStyle w:val="ConsPlusNormal"/>
        <w:spacing w:before="220"/>
        <w:ind w:firstLine="540"/>
        <w:jc w:val="both"/>
      </w:pPr>
      <w:r>
        <w:t xml:space="preserve">6. Полномочия старосты сельского населенного пункта прекращаются досрочно по решению Совета депутатов Городского округа Подольск, по представлению схода граждан сельского </w:t>
      </w:r>
      <w:r>
        <w:lastRenderedPageBreak/>
        <w:t xml:space="preserve">населенного пункта, а также в случаях, установленных </w:t>
      </w:r>
      <w:hyperlink r:id="rId39">
        <w:r>
          <w:rPr>
            <w:color w:val="0000FF"/>
          </w:rPr>
          <w:t>пунктами 1</w:t>
        </w:r>
      </w:hyperlink>
      <w:r>
        <w:t xml:space="preserve"> - </w:t>
      </w:r>
      <w:hyperlink r:id="rId40">
        <w:r>
          <w:rPr>
            <w:color w:val="0000FF"/>
          </w:rPr>
          <w:t>7 части 10 статьи 40</w:t>
        </w:r>
      </w:hyperlink>
      <w:r>
        <w:t xml:space="preserve"> Федерального закона от 06.10.2003 N 131-ФЗ "Об общих принципах организации местного самоуправления в Российской Федерации".</w:t>
      </w:r>
    </w:p>
    <w:p w:rsidR="00A0566B" w:rsidRDefault="00A0566B">
      <w:pPr>
        <w:pStyle w:val="ConsPlusNormal"/>
        <w:spacing w:before="220"/>
        <w:ind w:firstLine="540"/>
        <w:jc w:val="both"/>
      </w:pPr>
      <w:r>
        <w:t>7. Староста сельского населенного пункта для решения возложенных на него задач:</w:t>
      </w:r>
    </w:p>
    <w:p w:rsidR="00A0566B" w:rsidRDefault="00A0566B">
      <w:pPr>
        <w:pStyle w:val="ConsPlusNormal"/>
        <w:spacing w:before="220"/>
        <w:ind w:firstLine="540"/>
        <w:jc w:val="both"/>
      </w:pPr>
      <w:r>
        <w:t>1) взаимодействует с органами местного самоуправления Городского округа Подольск,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A0566B" w:rsidRDefault="00A0566B">
      <w:pPr>
        <w:pStyle w:val="ConsPlusNormal"/>
        <w:spacing w:before="220"/>
        <w:ind w:firstLine="540"/>
        <w:jc w:val="both"/>
      </w:pPr>
      <w: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Городского округа Подольск;</w:t>
      </w:r>
    </w:p>
    <w:p w:rsidR="00A0566B" w:rsidRDefault="00A0566B">
      <w:pPr>
        <w:pStyle w:val="ConsPlusNormal"/>
        <w:spacing w:before="220"/>
        <w:ind w:firstLine="540"/>
        <w:jc w:val="both"/>
      </w:pPr>
      <w: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Городского округа Подольск;</w:t>
      </w:r>
    </w:p>
    <w:p w:rsidR="00A0566B" w:rsidRDefault="00A0566B">
      <w:pPr>
        <w:pStyle w:val="ConsPlusNormal"/>
        <w:spacing w:before="220"/>
        <w:ind w:firstLine="540"/>
        <w:jc w:val="both"/>
      </w:pPr>
      <w:r>
        <w:t>4) содействует органам местного самоуправления Городского округа Подольск в организации и проведении публичных слушаний и общественных обсуждений, обнародовании их результатов в сельском населенном пункте;</w:t>
      </w:r>
    </w:p>
    <w:p w:rsidR="00A0566B" w:rsidRDefault="00A0566B">
      <w:pPr>
        <w:pStyle w:val="ConsPlusNormal"/>
        <w:spacing w:before="220"/>
        <w:ind w:firstLine="540"/>
        <w:jc w:val="both"/>
      </w:pPr>
      <w: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A0566B" w:rsidRDefault="00A0566B">
      <w:pPr>
        <w:pStyle w:val="ConsPlusNormal"/>
        <w:spacing w:before="220"/>
        <w:ind w:firstLine="540"/>
        <w:jc w:val="both"/>
      </w:pPr>
      <w:r>
        <w:t>6) осуществляет иные полномочия и права, предусмотренные нормативным правовым актом Совета депутатов Городского округа Подольск в соответствии с законом Московской области.</w:t>
      </w:r>
    </w:p>
    <w:p w:rsidR="00A0566B" w:rsidRDefault="00A0566B">
      <w:pPr>
        <w:pStyle w:val="ConsPlusNormal"/>
        <w:spacing w:before="220"/>
        <w:ind w:firstLine="540"/>
        <w:jc w:val="both"/>
      </w:pPr>
      <w:r>
        <w:t>8. Гарантии деятельности и иные вопросы статуса старосты сельского населенного пункта могут устанавливаться нормативным правовым актом Совета депутатов Городского округа Подольск в соответствии с законом Московской области.</w:t>
      </w:r>
    </w:p>
    <w:p w:rsidR="00A0566B" w:rsidRDefault="00A0566B">
      <w:pPr>
        <w:pStyle w:val="ConsPlusNormal"/>
        <w:jc w:val="both"/>
      </w:pPr>
    </w:p>
    <w:p w:rsidR="00A0566B" w:rsidRDefault="00A0566B">
      <w:pPr>
        <w:pStyle w:val="ConsPlusTitle"/>
        <w:ind w:firstLine="540"/>
        <w:jc w:val="both"/>
        <w:outlineLvl w:val="2"/>
      </w:pPr>
      <w:r>
        <w:t>Статья 24. Инициативные проекты</w:t>
      </w:r>
    </w:p>
    <w:p w:rsidR="00A0566B" w:rsidRDefault="00A0566B">
      <w:pPr>
        <w:pStyle w:val="ConsPlusNormal"/>
        <w:jc w:val="both"/>
      </w:pPr>
    </w:p>
    <w:p w:rsidR="00A0566B" w:rsidRDefault="00A0566B">
      <w:pPr>
        <w:pStyle w:val="ConsPlusNormal"/>
        <w:ind w:firstLine="540"/>
        <w:jc w:val="both"/>
      </w:pPr>
      <w:r>
        <w:t xml:space="preserve">1. В целях реализации мероприятий, имеющих приоритетное значение для жителей Городского округа Подольск или его части, по решению вопросов местного значения или иных вопросов, право </w:t>
      </w:r>
      <w:proofErr w:type="gramStart"/>
      <w:r>
        <w:t>решения</w:t>
      </w:r>
      <w:proofErr w:type="gramEnd"/>
      <w:r>
        <w:t xml:space="preserve"> которых предоставлено органам местного самоуправления, в администрацию Городского округа Подольск может быть внесен инициативный проект. Порядок определения части территории Городского округа Подольск, на которой могут реализовываться инициативные проекты, устанавливается нормативным правовым актом Совета депутатов Городского округа Подольск.</w:t>
      </w:r>
    </w:p>
    <w:p w:rsidR="00A0566B" w:rsidRDefault="00A0566B">
      <w:pPr>
        <w:pStyle w:val="ConsPlusNormal"/>
        <w:spacing w:before="220"/>
        <w:ind w:firstLine="540"/>
        <w:jc w:val="both"/>
      </w:pPr>
      <w: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Городского округа Подольск,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Совета депутатов Городского округа Подольск. Право выступить инициатором проекта в соответствии с нормативным правовым актом Совета депутатов Городского округа Подольск может быть предоставлено также иным лицам, осуществляющим деятельность на территории Городского округа Подольск.</w:t>
      </w:r>
    </w:p>
    <w:p w:rsidR="00A0566B" w:rsidRDefault="00A0566B">
      <w:pPr>
        <w:pStyle w:val="ConsPlusNormal"/>
        <w:spacing w:before="220"/>
        <w:ind w:firstLine="540"/>
        <w:jc w:val="both"/>
      </w:pPr>
      <w:bookmarkStart w:id="13" w:name="P439"/>
      <w:bookmarkEnd w:id="13"/>
      <w:r>
        <w:t>3. Инициативный проект должен содержать следующие сведения:</w:t>
      </w:r>
    </w:p>
    <w:p w:rsidR="00A0566B" w:rsidRDefault="00A0566B">
      <w:pPr>
        <w:pStyle w:val="ConsPlusNormal"/>
        <w:spacing w:before="220"/>
        <w:ind w:firstLine="540"/>
        <w:jc w:val="both"/>
      </w:pPr>
      <w:r>
        <w:lastRenderedPageBreak/>
        <w:t>1) описание проблемы, решение которой имеет приоритетное значение для жителей Городского округа Подольск или его части;</w:t>
      </w:r>
    </w:p>
    <w:p w:rsidR="00A0566B" w:rsidRDefault="00A0566B">
      <w:pPr>
        <w:pStyle w:val="ConsPlusNormal"/>
        <w:spacing w:before="220"/>
        <w:ind w:firstLine="540"/>
        <w:jc w:val="both"/>
      </w:pPr>
      <w:r>
        <w:t>2) обоснование предложений по решению указанной проблемы;</w:t>
      </w:r>
    </w:p>
    <w:p w:rsidR="00A0566B" w:rsidRDefault="00A0566B">
      <w:pPr>
        <w:pStyle w:val="ConsPlusNormal"/>
        <w:spacing w:before="220"/>
        <w:ind w:firstLine="540"/>
        <w:jc w:val="both"/>
      </w:pPr>
      <w:r>
        <w:t>3) описание ожидаемого результата (ожидаемых результатов) реализации инициативного проекта;</w:t>
      </w:r>
    </w:p>
    <w:p w:rsidR="00A0566B" w:rsidRDefault="00A0566B">
      <w:pPr>
        <w:pStyle w:val="ConsPlusNormal"/>
        <w:spacing w:before="220"/>
        <w:ind w:firstLine="540"/>
        <w:jc w:val="both"/>
      </w:pPr>
      <w:r>
        <w:t>4) предварительный расчет необходимых расходов на реализацию инициативного проекта;</w:t>
      </w:r>
    </w:p>
    <w:p w:rsidR="00A0566B" w:rsidRDefault="00A0566B">
      <w:pPr>
        <w:pStyle w:val="ConsPlusNormal"/>
        <w:spacing w:before="220"/>
        <w:ind w:firstLine="540"/>
        <w:jc w:val="both"/>
      </w:pPr>
      <w:r>
        <w:t>5) планируемые сроки реализации инициативного проекта;</w:t>
      </w:r>
    </w:p>
    <w:p w:rsidR="00A0566B" w:rsidRDefault="00A0566B">
      <w:pPr>
        <w:pStyle w:val="ConsPlusNormal"/>
        <w:spacing w:before="220"/>
        <w:ind w:firstLine="540"/>
        <w:jc w:val="both"/>
      </w:pPr>
      <w:r>
        <w:t>6) сведения о планируемом (возможном) финансовом, имущественном и (или) трудовом участии заинтересованных лиц в реализации данного проекта;</w:t>
      </w:r>
    </w:p>
    <w:p w:rsidR="00A0566B" w:rsidRDefault="00A0566B">
      <w:pPr>
        <w:pStyle w:val="ConsPlusNormal"/>
        <w:spacing w:before="220"/>
        <w:ind w:firstLine="540"/>
        <w:jc w:val="both"/>
      </w:pPr>
      <w: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A0566B" w:rsidRDefault="00A0566B">
      <w:pPr>
        <w:pStyle w:val="ConsPlusNormal"/>
        <w:spacing w:before="220"/>
        <w:ind w:firstLine="540"/>
        <w:jc w:val="both"/>
      </w:pPr>
      <w:r>
        <w:t>8) указание на территорию Городского округа Подольск или его часть, в границах которой будет реализовываться инициативный проект, в соответствии с порядком, установленным нормативным правовым актом Совета депутатов Городского округа Подольск;</w:t>
      </w:r>
    </w:p>
    <w:p w:rsidR="00A0566B" w:rsidRDefault="00A0566B">
      <w:pPr>
        <w:pStyle w:val="ConsPlusNormal"/>
        <w:spacing w:before="220"/>
        <w:ind w:firstLine="540"/>
        <w:jc w:val="both"/>
      </w:pPr>
      <w:r>
        <w:t>9) иные сведения, предусмотренные нормативным правовым актом Совета депутатов Городского округа Подольск.</w:t>
      </w:r>
    </w:p>
    <w:p w:rsidR="00A0566B" w:rsidRDefault="00A0566B">
      <w:pPr>
        <w:pStyle w:val="ConsPlusNormal"/>
        <w:spacing w:before="220"/>
        <w:ind w:firstLine="540"/>
        <w:jc w:val="both"/>
      </w:pPr>
      <w:r>
        <w:t xml:space="preserve">4. </w:t>
      </w:r>
      <w:proofErr w:type="gramStart"/>
      <w:r>
        <w:t>Инициативный проект до его внесения в администрацию Городского округа Подольск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Городского округа Подольск или его части, целесообразности реализации инициативного проекта, а также принятия сходом, собранием или конференцией граждан</w:t>
      </w:r>
      <w:proofErr w:type="gramEnd"/>
      <w:r>
        <w:t xml:space="preserve">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A0566B" w:rsidRDefault="00A0566B">
      <w:pPr>
        <w:pStyle w:val="ConsPlusNormal"/>
        <w:spacing w:before="220"/>
        <w:ind w:firstLine="540"/>
        <w:jc w:val="both"/>
      </w:pPr>
      <w:r>
        <w:t>Нормативным правовым актом Совета депутатов Городского округа Подольск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A0566B" w:rsidRDefault="00A0566B">
      <w:pPr>
        <w:pStyle w:val="ConsPlusNormal"/>
        <w:spacing w:before="220"/>
        <w:ind w:firstLine="540"/>
        <w:jc w:val="both"/>
      </w:pPr>
      <w:r>
        <w:t>Инициаторы проекта при внесении инициативного проекта в администрацию Городского округа Подольск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Городского округа Подольск или его части.</w:t>
      </w:r>
    </w:p>
    <w:p w:rsidR="00A0566B" w:rsidRDefault="00A0566B">
      <w:pPr>
        <w:pStyle w:val="ConsPlusNormal"/>
        <w:spacing w:before="220"/>
        <w:ind w:firstLine="540"/>
        <w:jc w:val="both"/>
      </w:pPr>
      <w:r>
        <w:t xml:space="preserve">5. </w:t>
      </w:r>
      <w:proofErr w:type="gramStart"/>
      <w:r>
        <w:t xml:space="preserve">Информация о внесении инициативного проекта в администрацию Городского округа Подольск подлежит опубликованию (обнародованию) и размещению на официальном сайте Городского округа Подольск в информационно-телекоммуникационной сети Интернет в течение трех рабочих дней со дня внесения инициативного проекта в администрацию Городского округа Подольск и должна содержать сведения, указанные в </w:t>
      </w:r>
      <w:hyperlink w:anchor="P439">
        <w:r>
          <w:rPr>
            <w:color w:val="0000FF"/>
          </w:rPr>
          <w:t>части 3</w:t>
        </w:r>
      </w:hyperlink>
      <w:r>
        <w:t xml:space="preserve"> настоящей статьи, а также об инициаторах проекта.</w:t>
      </w:r>
      <w:proofErr w:type="gramEnd"/>
      <w:r>
        <w:t xml:space="preserve"> Одновременно граждане информируются о возможности представления в администрацию Городского округа Подольск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Городского округа Подольск, достигшие шестнадцатилетнего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A0566B" w:rsidRDefault="00A0566B">
      <w:pPr>
        <w:pStyle w:val="ConsPlusNormal"/>
        <w:spacing w:before="220"/>
        <w:ind w:firstLine="540"/>
        <w:jc w:val="both"/>
      </w:pPr>
      <w:bookmarkStart w:id="14" w:name="P453"/>
      <w:bookmarkEnd w:id="14"/>
      <w:r>
        <w:lastRenderedPageBreak/>
        <w:t>6. Инициативный проект подлежит обязательному рассмотрению администрацией Городского округа Подольск в течение 30 дней со дня его внесения. Администрация Городского округа Подольск по результатам рассмотрения инициативного проекта принимает одно из следующих решений:</w:t>
      </w:r>
    </w:p>
    <w:p w:rsidR="00A0566B" w:rsidRDefault="00A0566B">
      <w:pPr>
        <w:pStyle w:val="ConsPlusNormal"/>
        <w:spacing w:before="220"/>
        <w:ind w:firstLine="540"/>
        <w:jc w:val="both"/>
      </w:pPr>
      <w:proofErr w:type="gramStart"/>
      <w: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roofErr w:type="gramEnd"/>
    </w:p>
    <w:p w:rsidR="00A0566B" w:rsidRDefault="00A0566B">
      <w:pPr>
        <w:pStyle w:val="ConsPlusNormal"/>
        <w:spacing w:before="220"/>
        <w:ind w:firstLine="540"/>
        <w:jc w:val="both"/>
      </w:pPr>
      <w: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A0566B" w:rsidRDefault="00A0566B">
      <w:pPr>
        <w:pStyle w:val="ConsPlusNormal"/>
        <w:spacing w:before="220"/>
        <w:ind w:firstLine="540"/>
        <w:jc w:val="both"/>
      </w:pPr>
      <w:bookmarkStart w:id="15" w:name="P456"/>
      <w:bookmarkEnd w:id="15"/>
      <w:r>
        <w:t>7. Администрация Городского округа Подольск принимает решение об отказе в поддержке инициативного проекта в одном из следующих случаев:</w:t>
      </w:r>
    </w:p>
    <w:p w:rsidR="00A0566B" w:rsidRDefault="00A0566B">
      <w:pPr>
        <w:pStyle w:val="ConsPlusNormal"/>
        <w:spacing w:before="220"/>
        <w:ind w:firstLine="540"/>
        <w:jc w:val="both"/>
      </w:pPr>
      <w:r>
        <w:t>1) несоблюдение установленного порядка внесения инициативного проекта и его рассмотрения;</w:t>
      </w:r>
    </w:p>
    <w:p w:rsidR="00A0566B" w:rsidRDefault="00A0566B">
      <w:pPr>
        <w:pStyle w:val="ConsPlusNormal"/>
        <w:spacing w:before="220"/>
        <w:ind w:firstLine="540"/>
        <w:jc w:val="both"/>
      </w:pPr>
      <w: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A0566B" w:rsidRDefault="00A0566B">
      <w:pPr>
        <w:pStyle w:val="ConsPlusNormal"/>
        <w:spacing w:before="220"/>
        <w:ind w:firstLine="540"/>
        <w:jc w:val="both"/>
      </w:pPr>
      <w:r>
        <w:t>3) невозможность реализации инициативного проекта ввиду отсутствия у органов местного самоуправления необходимых полномочий и прав;</w:t>
      </w:r>
    </w:p>
    <w:p w:rsidR="00A0566B" w:rsidRDefault="00A0566B">
      <w:pPr>
        <w:pStyle w:val="ConsPlusNormal"/>
        <w:spacing w:before="220"/>
        <w:ind w:firstLine="540"/>
        <w:jc w:val="both"/>
      </w:pPr>
      <w: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A0566B" w:rsidRDefault="00A0566B">
      <w:pPr>
        <w:pStyle w:val="ConsPlusNormal"/>
        <w:spacing w:before="220"/>
        <w:ind w:firstLine="540"/>
        <w:jc w:val="both"/>
      </w:pPr>
      <w:bookmarkStart w:id="16" w:name="P461"/>
      <w:bookmarkEnd w:id="16"/>
      <w:r>
        <w:t>5) наличие возможности решения описанной в инициативном проекте проблемы более эффективным способом;</w:t>
      </w:r>
    </w:p>
    <w:p w:rsidR="00A0566B" w:rsidRDefault="00A0566B">
      <w:pPr>
        <w:pStyle w:val="ConsPlusNormal"/>
        <w:spacing w:before="220"/>
        <w:ind w:firstLine="540"/>
        <w:jc w:val="both"/>
      </w:pPr>
      <w:r>
        <w:t>6) признание инициативного проекта не прошедшим конкурсный отбор.</w:t>
      </w:r>
    </w:p>
    <w:p w:rsidR="00A0566B" w:rsidRDefault="00A0566B">
      <w:pPr>
        <w:pStyle w:val="ConsPlusNormal"/>
        <w:spacing w:before="220"/>
        <w:ind w:firstLine="540"/>
        <w:jc w:val="both"/>
      </w:pPr>
      <w:bookmarkStart w:id="17" w:name="P463"/>
      <w:bookmarkEnd w:id="17"/>
      <w:r>
        <w:t>8. Администрация Городского округа Подоль</w:t>
      </w:r>
      <w:proofErr w:type="gramStart"/>
      <w:r>
        <w:t>ск впр</w:t>
      </w:r>
      <w:proofErr w:type="gramEnd"/>
      <w:r>
        <w:t xml:space="preserve">аве, а в случае, предусмотренном </w:t>
      </w:r>
      <w:hyperlink w:anchor="P461">
        <w:r>
          <w:rPr>
            <w:color w:val="0000FF"/>
          </w:rPr>
          <w:t>пунктом 5 части 7</w:t>
        </w:r>
      </w:hyperlink>
      <w: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A0566B" w:rsidRDefault="00A0566B">
      <w:pPr>
        <w:pStyle w:val="ConsPlusNormal"/>
        <w:spacing w:before="220"/>
        <w:ind w:firstLine="540"/>
        <w:jc w:val="both"/>
      </w:pPr>
      <w:bookmarkStart w:id="18" w:name="P464"/>
      <w:bookmarkEnd w:id="18"/>
      <w:r>
        <w:t>9.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Городского округа Подольск.</w:t>
      </w:r>
    </w:p>
    <w:p w:rsidR="00A0566B" w:rsidRDefault="00A0566B">
      <w:pPr>
        <w:pStyle w:val="ConsPlusNormal"/>
        <w:spacing w:before="220"/>
        <w:ind w:firstLine="540"/>
        <w:jc w:val="both"/>
      </w:pPr>
      <w:r>
        <w:t xml:space="preserve">10. </w:t>
      </w:r>
      <w:proofErr w:type="gramStart"/>
      <w:r>
        <w:t>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w:t>
      </w:r>
      <w:proofErr w:type="gramEnd"/>
      <w:r>
        <w:t xml:space="preserve"> Российской Федерации. В этом случае требования </w:t>
      </w:r>
      <w:hyperlink w:anchor="P439">
        <w:r>
          <w:rPr>
            <w:color w:val="0000FF"/>
          </w:rPr>
          <w:t>частей 3</w:t>
        </w:r>
      </w:hyperlink>
      <w:r>
        <w:t xml:space="preserve">, </w:t>
      </w:r>
      <w:hyperlink w:anchor="P453">
        <w:r>
          <w:rPr>
            <w:color w:val="0000FF"/>
          </w:rPr>
          <w:t>6</w:t>
        </w:r>
      </w:hyperlink>
      <w:r>
        <w:t xml:space="preserve">, </w:t>
      </w:r>
      <w:hyperlink w:anchor="P456">
        <w:r>
          <w:rPr>
            <w:color w:val="0000FF"/>
          </w:rPr>
          <w:t>7</w:t>
        </w:r>
      </w:hyperlink>
      <w:r>
        <w:t xml:space="preserve">, </w:t>
      </w:r>
      <w:hyperlink w:anchor="P463">
        <w:r>
          <w:rPr>
            <w:color w:val="0000FF"/>
          </w:rPr>
          <w:t>8</w:t>
        </w:r>
      </w:hyperlink>
      <w:r>
        <w:t xml:space="preserve">, </w:t>
      </w:r>
      <w:hyperlink w:anchor="P464">
        <w:r>
          <w:rPr>
            <w:color w:val="0000FF"/>
          </w:rPr>
          <w:t>9</w:t>
        </w:r>
      </w:hyperlink>
      <w:r>
        <w:t xml:space="preserve">, </w:t>
      </w:r>
      <w:hyperlink w:anchor="P466">
        <w:r>
          <w:rPr>
            <w:color w:val="0000FF"/>
          </w:rPr>
          <w:t>11</w:t>
        </w:r>
      </w:hyperlink>
      <w:r>
        <w:t xml:space="preserve"> и </w:t>
      </w:r>
      <w:hyperlink w:anchor="P467">
        <w:r>
          <w:rPr>
            <w:color w:val="0000FF"/>
          </w:rPr>
          <w:t>12</w:t>
        </w:r>
      </w:hyperlink>
      <w:r>
        <w:t xml:space="preserve"> настоящей статьи не применяются.</w:t>
      </w:r>
    </w:p>
    <w:p w:rsidR="00A0566B" w:rsidRDefault="00A0566B">
      <w:pPr>
        <w:pStyle w:val="ConsPlusNormal"/>
        <w:spacing w:before="220"/>
        <w:ind w:firstLine="540"/>
        <w:jc w:val="both"/>
      </w:pPr>
      <w:bookmarkStart w:id="19" w:name="P466"/>
      <w:bookmarkEnd w:id="19"/>
      <w:r>
        <w:t xml:space="preserve">11. В случае если в администрацию Городского округа Подольск внесено несколько инициативных проектов, в том числе с описанием аналогичных по содержанию приоритетных проблем, администрация Городского округа Подольск организует проведение конкурсного отбора </w:t>
      </w:r>
      <w:r>
        <w:lastRenderedPageBreak/>
        <w:t>и информирует об этом инициаторов проекта.</w:t>
      </w:r>
    </w:p>
    <w:p w:rsidR="00A0566B" w:rsidRDefault="00A0566B">
      <w:pPr>
        <w:pStyle w:val="ConsPlusNormal"/>
        <w:spacing w:before="220"/>
        <w:ind w:firstLine="540"/>
        <w:jc w:val="both"/>
      </w:pPr>
      <w:bookmarkStart w:id="20" w:name="P467"/>
      <w:bookmarkEnd w:id="20"/>
      <w: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депутатов Городского округа Подольск. Состав коллегиального органа (комиссии) формируется администрацией Городского округа Подольск. При этом половина от общего числа членов коллегиального органа (комиссии) должна быть назначена на основе предложений Совета депутатов Городского округа Подольск.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A0566B" w:rsidRDefault="00A0566B">
      <w:pPr>
        <w:pStyle w:val="ConsPlusNormal"/>
        <w:spacing w:before="220"/>
        <w:ind w:firstLine="540"/>
        <w:jc w:val="both"/>
      </w:pPr>
      <w:r>
        <w:t xml:space="preserve">13. Инициаторы проекта, другие граждане, проживающие на территории соответствующего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t>контроль за</w:t>
      </w:r>
      <w:proofErr w:type="gramEnd"/>
      <w:r>
        <w:t xml:space="preserve"> реализацией инициативного проекта в формах, не противоречащих законодательству Российской Федерации.</w:t>
      </w:r>
    </w:p>
    <w:p w:rsidR="00A0566B" w:rsidRDefault="00A0566B">
      <w:pPr>
        <w:pStyle w:val="ConsPlusNormal"/>
        <w:spacing w:before="220"/>
        <w:ind w:firstLine="540"/>
        <w:jc w:val="both"/>
      </w:pPr>
      <w:r>
        <w:t>14. Информация о рассмотрении инициативного проекта администрацией Городского округа Подольск,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Городского округа Подольск в информационно-телекоммуникационной сети Интернет. Отчет администрации Городского округа Подольск об итогах реализации инициативного проекта подлежит опубликованию (обнародованию) и размещению на официальном сайте Городского округа Подольск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A0566B" w:rsidRDefault="00A0566B">
      <w:pPr>
        <w:pStyle w:val="ConsPlusNormal"/>
        <w:jc w:val="both"/>
      </w:pPr>
    </w:p>
    <w:p w:rsidR="00A0566B" w:rsidRDefault="00A0566B">
      <w:pPr>
        <w:pStyle w:val="ConsPlusTitle"/>
        <w:ind w:firstLine="540"/>
        <w:jc w:val="both"/>
        <w:outlineLvl w:val="2"/>
      </w:pPr>
      <w:r>
        <w:t>Статья 25. Другие формы непосредственного осуществления населением местного самоуправления и участия в его осуществлении</w:t>
      </w:r>
    </w:p>
    <w:p w:rsidR="00A0566B" w:rsidRDefault="00A0566B">
      <w:pPr>
        <w:pStyle w:val="ConsPlusNormal"/>
        <w:jc w:val="both"/>
      </w:pPr>
    </w:p>
    <w:p w:rsidR="00A0566B" w:rsidRDefault="00A0566B">
      <w:pPr>
        <w:pStyle w:val="ConsPlusNormal"/>
        <w:ind w:firstLine="540"/>
        <w:jc w:val="both"/>
      </w:pPr>
      <w:r>
        <w:t xml:space="preserve">1. </w:t>
      </w:r>
      <w:proofErr w:type="gramStart"/>
      <w:r>
        <w:t xml:space="preserve">Наряду с предусмотренными Федеральным </w:t>
      </w:r>
      <w:hyperlink r:id="rId41">
        <w:r>
          <w:rPr>
            <w:color w:val="0000FF"/>
          </w:rPr>
          <w:t>законом</w:t>
        </w:r>
      </w:hyperlink>
      <w:r>
        <w:t xml:space="preserve"> от 06.10.2003 N 131-ФЗ "Об общих принципах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42">
        <w:r>
          <w:rPr>
            <w:color w:val="0000FF"/>
          </w:rPr>
          <w:t>Конституции</w:t>
        </w:r>
      </w:hyperlink>
      <w:r>
        <w:t xml:space="preserve"> Российской Федерации, Федеральному </w:t>
      </w:r>
      <w:hyperlink r:id="rId43">
        <w:r>
          <w:rPr>
            <w:color w:val="0000FF"/>
          </w:rPr>
          <w:t>закону</w:t>
        </w:r>
      </w:hyperlink>
      <w:r>
        <w:t xml:space="preserve"> от 06.10.2003 N 131-ФЗ "Об общих принципах организации местного самоуправления в Российской</w:t>
      </w:r>
      <w:proofErr w:type="gramEnd"/>
      <w:r>
        <w:t xml:space="preserve"> Федерации" и иным федеральным законам, законам субъектов Российской Федерации.</w:t>
      </w:r>
    </w:p>
    <w:p w:rsidR="00A0566B" w:rsidRDefault="00A0566B">
      <w:pPr>
        <w:pStyle w:val="ConsPlusNormal"/>
        <w:spacing w:before="220"/>
        <w:ind w:firstLine="540"/>
        <w:jc w:val="both"/>
      </w:pPr>
      <w: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A0566B" w:rsidRDefault="00A0566B">
      <w:pPr>
        <w:pStyle w:val="ConsPlusNormal"/>
        <w:spacing w:before="220"/>
        <w:ind w:firstLine="540"/>
        <w:jc w:val="both"/>
      </w:pPr>
      <w:r>
        <w:t>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A0566B" w:rsidRDefault="00A0566B">
      <w:pPr>
        <w:pStyle w:val="ConsPlusNormal"/>
        <w:jc w:val="both"/>
      </w:pPr>
    </w:p>
    <w:p w:rsidR="00A0566B" w:rsidRDefault="00A0566B">
      <w:pPr>
        <w:pStyle w:val="ConsPlusTitle"/>
        <w:jc w:val="center"/>
        <w:outlineLvl w:val="1"/>
      </w:pPr>
      <w:r>
        <w:t>Глава V. ОРГАНЫ МЕСТНОГО САМОУПРАВЛЕНИЯ</w:t>
      </w:r>
    </w:p>
    <w:p w:rsidR="00A0566B" w:rsidRDefault="00A0566B">
      <w:pPr>
        <w:pStyle w:val="ConsPlusTitle"/>
        <w:jc w:val="center"/>
      </w:pPr>
      <w:r>
        <w:t>И ДОЛЖНОСТНЫЕ ЛИЦА МЕСТНОГО САМОУПРАВЛЕНИЯ</w:t>
      </w:r>
    </w:p>
    <w:p w:rsidR="00A0566B" w:rsidRDefault="00A0566B">
      <w:pPr>
        <w:pStyle w:val="ConsPlusNormal"/>
        <w:jc w:val="both"/>
      </w:pPr>
    </w:p>
    <w:p w:rsidR="00A0566B" w:rsidRDefault="00A0566B">
      <w:pPr>
        <w:pStyle w:val="ConsPlusTitle"/>
        <w:ind w:firstLine="540"/>
        <w:jc w:val="both"/>
        <w:outlineLvl w:val="2"/>
      </w:pPr>
      <w:r>
        <w:t>Статья 26. Органы местного самоуправления</w:t>
      </w:r>
    </w:p>
    <w:p w:rsidR="00A0566B" w:rsidRDefault="00A0566B">
      <w:pPr>
        <w:pStyle w:val="ConsPlusNormal"/>
        <w:jc w:val="both"/>
      </w:pPr>
    </w:p>
    <w:p w:rsidR="00A0566B" w:rsidRDefault="00A0566B">
      <w:pPr>
        <w:pStyle w:val="ConsPlusNormal"/>
        <w:ind w:firstLine="540"/>
        <w:jc w:val="both"/>
      </w:pPr>
      <w:r>
        <w:lastRenderedPageBreak/>
        <w:t>1. Структуру органов местного самоуправления составляют представительный орган - Совет депутатов Городского округа Подольск (далее - Совет депутатов), глава Городского округа Подольск (далее - Глава Городского округа), администрация Городского округа Подольск (далее - Администрация Городского округа), Контрольно-счетная палата Городского округа Подольск (далее - Контрольно-счетная палата Городского округа), обладающие собственными полномочиями по решению вопросов местного значения.</w:t>
      </w:r>
    </w:p>
    <w:p w:rsidR="00A0566B" w:rsidRDefault="00A0566B">
      <w:pPr>
        <w:pStyle w:val="ConsPlusNormal"/>
        <w:spacing w:before="220"/>
        <w:ind w:firstLine="540"/>
        <w:jc w:val="both"/>
      </w:pPr>
      <w:r>
        <w:t>2. Органы местного самоуправления Городского округа Подольск не входят в систему органов государственной власти.</w:t>
      </w:r>
    </w:p>
    <w:p w:rsidR="00A0566B" w:rsidRDefault="00A0566B">
      <w:pPr>
        <w:pStyle w:val="ConsPlusNormal"/>
        <w:spacing w:before="220"/>
        <w:ind w:firstLine="540"/>
        <w:jc w:val="both"/>
      </w:pPr>
      <w:r>
        <w:t>3. Изменение структуры органов местного самоуправления Городского округа Подольск осуществляется не иначе как путем внесения изменений в настоящий Устав.</w:t>
      </w:r>
    </w:p>
    <w:p w:rsidR="00A0566B" w:rsidRDefault="00A0566B">
      <w:pPr>
        <w:pStyle w:val="ConsPlusNormal"/>
        <w:spacing w:before="220"/>
        <w:ind w:firstLine="540"/>
        <w:jc w:val="both"/>
      </w:pPr>
      <w:r>
        <w:t xml:space="preserve">4.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w:t>
      </w:r>
      <w:hyperlink r:id="rId44">
        <w:r>
          <w:rPr>
            <w:color w:val="0000FF"/>
          </w:rPr>
          <w:t>законом</w:t>
        </w:r>
      </w:hyperlink>
      <w:r>
        <w:t xml:space="preserve"> от 06.10.2003 N 131-ФЗ "Об общих принципах организации местного самоуправления в Российской Федерации".</w:t>
      </w:r>
    </w:p>
    <w:p w:rsidR="00A0566B" w:rsidRDefault="00A0566B">
      <w:pPr>
        <w:pStyle w:val="ConsPlusNormal"/>
        <w:spacing w:before="220"/>
        <w:ind w:firstLine="540"/>
        <w:jc w:val="both"/>
      </w:pPr>
      <w:r>
        <w:t>5. Финансовое обеспечение деятельности органов местного самоуправления Городского округа Подольск осуществляется исключительно за счет собственных доходов бюджета Городского округа Подольск.</w:t>
      </w:r>
    </w:p>
    <w:p w:rsidR="00A0566B" w:rsidRDefault="00A0566B">
      <w:pPr>
        <w:pStyle w:val="ConsPlusNormal"/>
        <w:jc w:val="both"/>
      </w:pPr>
    </w:p>
    <w:p w:rsidR="00A0566B" w:rsidRDefault="00A0566B">
      <w:pPr>
        <w:pStyle w:val="ConsPlusTitle"/>
        <w:ind w:firstLine="540"/>
        <w:jc w:val="both"/>
        <w:outlineLvl w:val="2"/>
      </w:pPr>
      <w:r>
        <w:t>Статья 27. Совет депутатов Городского округа Подольск</w:t>
      </w:r>
    </w:p>
    <w:p w:rsidR="00A0566B" w:rsidRDefault="00A0566B">
      <w:pPr>
        <w:pStyle w:val="ConsPlusNormal"/>
        <w:jc w:val="both"/>
      </w:pPr>
    </w:p>
    <w:p w:rsidR="00A0566B" w:rsidRDefault="00A0566B">
      <w:pPr>
        <w:pStyle w:val="ConsPlusNormal"/>
        <w:ind w:firstLine="540"/>
        <w:jc w:val="both"/>
      </w:pPr>
      <w:r>
        <w:t>1. Совет депутатов является представительным органом Городского округа Подольск.</w:t>
      </w:r>
    </w:p>
    <w:p w:rsidR="00A0566B" w:rsidRDefault="00A0566B">
      <w:pPr>
        <w:pStyle w:val="ConsPlusNormal"/>
        <w:spacing w:before="220"/>
        <w:ind w:firstLine="540"/>
        <w:jc w:val="both"/>
      </w:pPr>
      <w:r>
        <w:t>2. Совет депутатов состоит из 35 депутатов, избираемых на основе всеобщего равного и прямого избирательного права при тайном голосовании.</w:t>
      </w:r>
    </w:p>
    <w:p w:rsidR="00A0566B" w:rsidRDefault="00A0566B">
      <w:pPr>
        <w:pStyle w:val="ConsPlusNormal"/>
        <w:spacing w:before="220"/>
        <w:ind w:firstLine="540"/>
        <w:jc w:val="both"/>
      </w:pPr>
      <w:r>
        <w:t>Выборы депутатов Совета депутатов проводятся по семи многомандатным избирательным округам. Число мандатов в каждом округе равно пяти.</w:t>
      </w:r>
    </w:p>
    <w:p w:rsidR="00A0566B" w:rsidRDefault="00A0566B">
      <w:pPr>
        <w:pStyle w:val="ConsPlusNormal"/>
        <w:spacing w:before="220"/>
        <w:ind w:firstLine="540"/>
        <w:jc w:val="both"/>
      </w:pPr>
      <w:r>
        <w:t>Срок полномочий Совета депутатов составляет пять лет.</w:t>
      </w:r>
    </w:p>
    <w:p w:rsidR="00A0566B" w:rsidRDefault="00A0566B">
      <w:pPr>
        <w:pStyle w:val="ConsPlusNormal"/>
        <w:spacing w:before="220"/>
        <w:ind w:firstLine="540"/>
        <w:jc w:val="both"/>
      </w:pPr>
      <w:r>
        <w:t>3. Совет депутатов обладает правами юридического лица в соответствии с федеральным законодательством и является муниципальным казенным учреждением.</w:t>
      </w:r>
    </w:p>
    <w:p w:rsidR="00A0566B" w:rsidRDefault="00A0566B">
      <w:pPr>
        <w:pStyle w:val="ConsPlusNormal"/>
        <w:spacing w:before="220"/>
        <w:ind w:firstLine="540"/>
        <w:jc w:val="both"/>
      </w:pPr>
      <w:r>
        <w:t>4. Совет депутатов может осуществлять свои полномочия после избрания не менее двух третей от установленной численности депутатов.</w:t>
      </w:r>
    </w:p>
    <w:p w:rsidR="00A0566B" w:rsidRDefault="00A0566B">
      <w:pPr>
        <w:pStyle w:val="ConsPlusNormal"/>
        <w:spacing w:before="220"/>
        <w:ind w:firstLine="540"/>
        <w:jc w:val="both"/>
      </w:pPr>
      <w:r>
        <w:t>Полномочия Совета депутатов начинаются в день первого правомочного заседания Совета депутатов и прекращаются со дня начала работы представительного органа нового созыва.</w:t>
      </w:r>
    </w:p>
    <w:p w:rsidR="00A0566B" w:rsidRDefault="00A0566B">
      <w:pPr>
        <w:pStyle w:val="ConsPlusNormal"/>
        <w:spacing w:before="220"/>
        <w:ind w:firstLine="540"/>
        <w:jc w:val="both"/>
      </w:pPr>
      <w:r>
        <w:t>5. Заседание Совета депутатов не может считаться правомочным, если на нем присутствует менее 50 процентов от числа избранных депутатов.</w:t>
      </w:r>
    </w:p>
    <w:p w:rsidR="00A0566B" w:rsidRDefault="00A0566B">
      <w:pPr>
        <w:pStyle w:val="ConsPlusNormal"/>
        <w:spacing w:before="220"/>
        <w:ind w:firstLine="540"/>
        <w:jc w:val="both"/>
      </w:pPr>
      <w:r>
        <w:t xml:space="preserve">6. Вновь избранный Совет депутатов собирается на первое заседание не </w:t>
      </w:r>
      <w:proofErr w:type="gramStart"/>
      <w:r>
        <w:t>позднее</w:t>
      </w:r>
      <w:proofErr w:type="gramEnd"/>
      <w:r>
        <w:t xml:space="preserve"> чем на 15 день со дня избрания Совета депутатов в правомочном составе.</w:t>
      </w:r>
    </w:p>
    <w:p w:rsidR="00A0566B" w:rsidRDefault="00A0566B">
      <w:pPr>
        <w:pStyle w:val="ConsPlusNormal"/>
        <w:spacing w:before="220"/>
        <w:ind w:firstLine="540"/>
        <w:jc w:val="both"/>
      </w:pPr>
      <w:r>
        <w:t>Ведет первое заседание до избрания председателя Совета депутатов депутат Совета депутатов, избранный большинством голосов от присутствующих депутатов председательствующим.</w:t>
      </w:r>
    </w:p>
    <w:p w:rsidR="00A0566B" w:rsidRDefault="00A0566B">
      <w:pPr>
        <w:pStyle w:val="ConsPlusNormal"/>
        <w:spacing w:before="220"/>
        <w:ind w:firstLine="540"/>
        <w:jc w:val="both"/>
      </w:pPr>
      <w:r>
        <w:t xml:space="preserve">Председатель Совета депутатов избирается тайным голосованием на срок полномочий Совета депутатов в порядке, установленном регламентом Совета депутатов. Решение Совета </w:t>
      </w:r>
      <w:r>
        <w:lastRenderedPageBreak/>
        <w:t>депутатов об избрании председателя Совета депутатов считается принятым, если за него проголосовало большинство от установленного числа депутатов Совета депутатов.</w:t>
      </w:r>
    </w:p>
    <w:p w:rsidR="00A0566B" w:rsidRDefault="00A0566B">
      <w:pPr>
        <w:pStyle w:val="ConsPlusNormal"/>
        <w:spacing w:before="220"/>
        <w:ind w:firstLine="540"/>
        <w:jc w:val="both"/>
      </w:pPr>
      <w:r>
        <w:t>Организацию деятельности Совета депутатов осуществляет председатель Совета депутатов.</w:t>
      </w:r>
    </w:p>
    <w:p w:rsidR="00A0566B" w:rsidRDefault="00A0566B">
      <w:pPr>
        <w:pStyle w:val="ConsPlusNormal"/>
        <w:spacing w:before="220"/>
        <w:ind w:firstLine="540"/>
        <w:jc w:val="both"/>
      </w:pPr>
      <w:r>
        <w:t>7. Для подготовки проектов решений по вопросам, отнесенным к компетенции представительного органа, Совет депутатов вправе создавать постоянные комиссии и временные рабочие группы, а также группы из числа депутатов.</w:t>
      </w:r>
    </w:p>
    <w:p w:rsidR="00A0566B" w:rsidRDefault="00A0566B">
      <w:pPr>
        <w:pStyle w:val="ConsPlusNormal"/>
        <w:spacing w:before="220"/>
        <w:ind w:firstLine="540"/>
        <w:jc w:val="both"/>
      </w:pPr>
      <w:r>
        <w:t>8. В исключительной компетенции Совета депутатов находятся:</w:t>
      </w:r>
    </w:p>
    <w:p w:rsidR="00A0566B" w:rsidRDefault="00A0566B">
      <w:pPr>
        <w:pStyle w:val="ConsPlusNormal"/>
        <w:spacing w:before="220"/>
        <w:ind w:firstLine="540"/>
        <w:jc w:val="both"/>
      </w:pPr>
      <w:r>
        <w:t>1) принятие Устава Городского округа и внесение в него изменений и дополнений;</w:t>
      </w:r>
    </w:p>
    <w:p w:rsidR="00A0566B" w:rsidRDefault="00A0566B">
      <w:pPr>
        <w:pStyle w:val="ConsPlusNormal"/>
        <w:spacing w:before="220"/>
        <w:ind w:firstLine="540"/>
        <w:jc w:val="both"/>
      </w:pPr>
      <w:r>
        <w:t>2) утверждение местного бюджета и отчета о его исполнении;</w:t>
      </w:r>
    </w:p>
    <w:p w:rsidR="00A0566B" w:rsidRDefault="00A0566B">
      <w:pPr>
        <w:pStyle w:val="ConsPlusNormal"/>
        <w:spacing w:before="220"/>
        <w:ind w:firstLine="540"/>
        <w:jc w:val="both"/>
      </w:pPr>
      <w:r>
        <w:t>3) установление, изменение и отмена местных налогов и сборов в соответствии с законодательством Российской Федерации о налогах и сборах;</w:t>
      </w:r>
    </w:p>
    <w:p w:rsidR="00A0566B" w:rsidRDefault="00A0566B">
      <w:pPr>
        <w:pStyle w:val="ConsPlusNormal"/>
        <w:spacing w:before="220"/>
        <w:ind w:firstLine="540"/>
        <w:jc w:val="both"/>
      </w:pPr>
      <w:r>
        <w:t>4) утверждение стратегии социально-экономического развития муниципального образования;</w:t>
      </w:r>
    </w:p>
    <w:p w:rsidR="00A0566B" w:rsidRDefault="00A0566B">
      <w:pPr>
        <w:pStyle w:val="ConsPlusNormal"/>
        <w:spacing w:before="220"/>
        <w:ind w:firstLine="540"/>
        <w:jc w:val="both"/>
      </w:pPr>
      <w:r>
        <w:t>5) определение порядка управления и распоряжения имуществом, находящимся в муниципальной собственности;</w:t>
      </w:r>
    </w:p>
    <w:p w:rsidR="00A0566B" w:rsidRDefault="00A0566B">
      <w:pPr>
        <w:pStyle w:val="ConsPlusNormal"/>
        <w:spacing w:before="220"/>
        <w:ind w:firstLine="54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0566B" w:rsidRDefault="00A0566B">
      <w:pPr>
        <w:pStyle w:val="ConsPlusNormal"/>
        <w:spacing w:before="220"/>
        <w:ind w:firstLine="540"/>
        <w:jc w:val="both"/>
      </w:pPr>
      <w:r>
        <w:t>7) определение порядка участия Городского округа Подольск в организациях межмуниципального сотрудничества;</w:t>
      </w:r>
    </w:p>
    <w:p w:rsidR="00A0566B" w:rsidRDefault="00A0566B">
      <w:pPr>
        <w:pStyle w:val="ConsPlusNormal"/>
        <w:spacing w:before="220"/>
        <w:ind w:firstLine="540"/>
        <w:jc w:val="both"/>
      </w:pPr>
      <w:r>
        <w:t>8) определение порядка материально-технического и организационного обеспечения деятельности органов местного самоуправления;</w:t>
      </w:r>
    </w:p>
    <w:p w:rsidR="00A0566B" w:rsidRDefault="00A0566B">
      <w:pPr>
        <w:pStyle w:val="ConsPlusNormal"/>
        <w:spacing w:before="220"/>
        <w:ind w:firstLine="540"/>
        <w:jc w:val="both"/>
      </w:pPr>
      <w:r>
        <w:t xml:space="preserve">9) </w:t>
      </w:r>
      <w:proofErr w:type="gramStart"/>
      <w:r>
        <w:t>контроль за</w:t>
      </w:r>
      <w:proofErr w:type="gramEnd"/>
      <w: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A0566B" w:rsidRDefault="00A0566B">
      <w:pPr>
        <w:pStyle w:val="ConsPlusNormal"/>
        <w:spacing w:before="220"/>
        <w:ind w:firstLine="540"/>
        <w:jc w:val="both"/>
      </w:pPr>
      <w:r>
        <w:t>10) принятие решения об удалении Главы Городского округа в отставку;</w:t>
      </w:r>
    </w:p>
    <w:p w:rsidR="00A0566B" w:rsidRDefault="00A0566B">
      <w:pPr>
        <w:pStyle w:val="ConsPlusNormal"/>
        <w:spacing w:before="220"/>
        <w:ind w:firstLine="540"/>
        <w:jc w:val="both"/>
      </w:pPr>
      <w:r>
        <w:t>11) утверждение правил благоустройства территории муниципального образования.</w:t>
      </w:r>
    </w:p>
    <w:p w:rsidR="00A0566B" w:rsidRDefault="00A0566B">
      <w:pPr>
        <w:pStyle w:val="ConsPlusNormal"/>
        <w:spacing w:before="220"/>
        <w:ind w:firstLine="540"/>
        <w:jc w:val="both"/>
      </w:pPr>
      <w:r>
        <w:t>9. Иные полномочия Совета депутатов:</w:t>
      </w:r>
    </w:p>
    <w:p w:rsidR="00A0566B" w:rsidRDefault="00A0566B">
      <w:pPr>
        <w:pStyle w:val="ConsPlusNormal"/>
        <w:spacing w:before="220"/>
        <w:ind w:firstLine="540"/>
        <w:jc w:val="both"/>
      </w:pPr>
      <w:r>
        <w:t>1) осуществление права законодательной инициативы в Московской областной Думе;</w:t>
      </w:r>
    </w:p>
    <w:p w:rsidR="00A0566B" w:rsidRDefault="00A0566B">
      <w:pPr>
        <w:pStyle w:val="ConsPlusNormal"/>
        <w:spacing w:before="220"/>
        <w:ind w:firstLine="540"/>
        <w:jc w:val="both"/>
      </w:pPr>
      <w:r>
        <w:t>2) назначение выборов депутатов Совета депутатов;</w:t>
      </w:r>
    </w:p>
    <w:p w:rsidR="00A0566B" w:rsidRDefault="00A0566B">
      <w:pPr>
        <w:pStyle w:val="ConsPlusNormal"/>
        <w:spacing w:before="220"/>
        <w:ind w:firstLine="540"/>
        <w:jc w:val="both"/>
      </w:pPr>
      <w:r>
        <w:t>3) избрание Главы Городского округа из числа кандидатов, представленных конкурсной комиссией по результатам конкурса;</w:t>
      </w:r>
    </w:p>
    <w:p w:rsidR="00A0566B" w:rsidRDefault="00A0566B">
      <w:pPr>
        <w:pStyle w:val="ConsPlusNormal"/>
        <w:spacing w:before="220"/>
        <w:ind w:firstLine="540"/>
        <w:jc w:val="both"/>
      </w:pPr>
      <w:r>
        <w:t>4) утверждение порядка проведения конкурса по отбору кандидатур на должность Главы Городского округа;</w:t>
      </w:r>
    </w:p>
    <w:p w:rsidR="00A0566B" w:rsidRDefault="00A0566B">
      <w:pPr>
        <w:pStyle w:val="ConsPlusNormal"/>
        <w:spacing w:before="220"/>
        <w:ind w:firstLine="540"/>
        <w:jc w:val="both"/>
      </w:pPr>
      <w:r>
        <w:t>5) принятие решения о проведении местного референдума;</w:t>
      </w:r>
    </w:p>
    <w:p w:rsidR="00A0566B" w:rsidRDefault="00A0566B">
      <w:pPr>
        <w:pStyle w:val="ConsPlusNormal"/>
        <w:spacing w:before="220"/>
        <w:ind w:firstLine="540"/>
        <w:jc w:val="both"/>
      </w:pPr>
      <w:r>
        <w:t>6) назначение голосования по отзыву Главы Городского округа;</w:t>
      </w:r>
    </w:p>
    <w:p w:rsidR="00A0566B" w:rsidRDefault="00A0566B">
      <w:pPr>
        <w:pStyle w:val="ConsPlusNormal"/>
        <w:spacing w:before="220"/>
        <w:ind w:firstLine="540"/>
        <w:jc w:val="both"/>
      </w:pPr>
      <w:r>
        <w:lastRenderedPageBreak/>
        <w:t>7) назначение голосования по вопросам изменения границ Городского округа, а также преобразования Городского округа Подольск;</w:t>
      </w:r>
    </w:p>
    <w:p w:rsidR="00A0566B" w:rsidRDefault="00A0566B">
      <w:pPr>
        <w:pStyle w:val="ConsPlusNormal"/>
        <w:spacing w:before="220"/>
        <w:ind w:firstLine="540"/>
        <w:jc w:val="both"/>
      </w:pPr>
      <w:r>
        <w:t>8) утверждение генерального плана Городского округа, местных нормативов градостроительного проектирования Городского округа Подольск;</w:t>
      </w:r>
    </w:p>
    <w:p w:rsidR="00A0566B" w:rsidRDefault="00A0566B">
      <w:pPr>
        <w:pStyle w:val="ConsPlusNormal"/>
        <w:spacing w:before="220"/>
        <w:ind w:firstLine="540"/>
        <w:jc w:val="both"/>
      </w:pPr>
      <w:r>
        <w:t>9) назначение в соответствии с настоящим Уставом публичных слушаний, проводимых по инициативе населения или Совета депутатов;</w:t>
      </w:r>
    </w:p>
    <w:p w:rsidR="00A0566B" w:rsidRDefault="00A0566B">
      <w:pPr>
        <w:pStyle w:val="ConsPlusNormal"/>
        <w:spacing w:before="220"/>
        <w:ind w:firstLine="540"/>
        <w:jc w:val="both"/>
      </w:pPr>
      <w:r>
        <w:t>10) назначение опроса граждан и определение порядка его проведения;</w:t>
      </w:r>
    </w:p>
    <w:p w:rsidR="00A0566B" w:rsidRDefault="00A0566B">
      <w:pPr>
        <w:pStyle w:val="ConsPlusNormal"/>
        <w:spacing w:before="220"/>
        <w:ind w:firstLine="540"/>
        <w:jc w:val="both"/>
      </w:pPr>
      <w:r>
        <w:t>11) назначение и определение порядка проведения собраний и конференций граждан;</w:t>
      </w:r>
    </w:p>
    <w:p w:rsidR="00A0566B" w:rsidRDefault="00A0566B">
      <w:pPr>
        <w:pStyle w:val="ConsPlusNormal"/>
        <w:spacing w:before="220"/>
        <w:ind w:firstLine="540"/>
        <w:jc w:val="both"/>
      </w:pPr>
      <w:r>
        <w:t>12) утверждение структуры Администрации Городского округа по представлению Главы Городского округа;</w:t>
      </w:r>
    </w:p>
    <w:p w:rsidR="00A0566B" w:rsidRDefault="00A0566B">
      <w:pPr>
        <w:pStyle w:val="ConsPlusNormal"/>
        <w:spacing w:before="220"/>
        <w:ind w:firstLine="540"/>
        <w:jc w:val="both"/>
      </w:pPr>
      <w:r>
        <w:t>13) установление порядка организации и осуществления территориального общественного самоуправления;</w:t>
      </w:r>
    </w:p>
    <w:p w:rsidR="00A0566B" w:rsidRDefault="00A0566B">
      <w:pPr>
        <w:pStyle w:val="ConsPlusNormal"/>
        <w:spacing w:before="220"/>
        <w:ind w:firstLine="540"/>
        <w:jc w:val="both"/>
      </w:pPr>
      <w:r>
        <w:t>14) установление официальных символов Городского округа Подольск и порядка их использования;</w:t>
      </w:r>
    </w:p>
    <w:p w:rsidR="00A0566B" w:rsidRDefault="00A0566B">
      <w:pPr>
        <w:pStyle w:val="ConsPlusNormal"/>
        <w:spacing w:before="220"/>
        <w:ind w:firstLine="540"/>
        <w:jc w:val="both"/>
      </w:pPr>
      <w:r>
        <w:t>15) формирование контрольно-счетного органа Городского округа Подольск;</w:t>
      </w:r>
    </w:p>
    <w:p w:rsidR="00A0566B" w:rsidRDefault="00A0566B">
      <w:pPr>
        <w:pStyle w:val="ConsPlusNormal"/>
        <w:spacing w:before="220"/>
        <w:ind w:firstLine="540"/>
        <w:jc w:val="both"/>
      </w:pPr>
      <w:r>
        <w:t>16) утверждение регламента Совета депутатов;</w:t>
      </w:r>
    </w:p>
    <w:p w:rsidR="00A0566B" w:rsidRDefault="00A0566B">
      <w:pPr>
        <w:pStyle w:val="ConsPlusNormal"/>
        <w:spacing w:before="220"/>
        <w:ind w:firstLine="540"/>
        <w:jc w:val="both"/>
      </w:pPr>
      <w:r>
        <w:t>17) установление Главе Городского округа, председателю Совета депутатов, работающему на постоянной основе, заместителям председателя Совета депутатов, работающим на постоянной основе, депутатам, работающим на постоянной основе, председателю, заместителю председателя и аудиторам Контрольно-счетной палаты Городского округа денежного содержания;</w:t>
      </w:r>
    </w:p>
    <w:p w:rsidR="00A0566B" w:rsidRDefault="00A0566B">
      <w:pPr>
        <w:pStyle w:val="ConsPlusNormal"/>
        <w:spacing w:before="220"/>
        <w:ind w:firstLine="540"/>
        <w:jc w:val="both"/>
      </w:pPr>
      <w:r>
        <w:t>18) образование и упразднение постоянных и других комиссий или иных органов Совета депутатов;</w:t>
      </w:r>
    </w:p>
    <w:p w:rsidR="00A0566B" w:rsidRDefault="00A0566B">
      <w:pPr>
        <w:pStyle w:val="ConsPlusNormal"/>
        <w:spacing w:before="220"/>
        <w:ind w:firstLine="540"/>
        <w:jc w:val="both"/>
      </w:pPr>
      <w:r>
        <w:t>19) избрание председателя Совета депутатов и его заместителя (заместителей);</w:t>
      </w:r>
    </w:p>
    <w:p w:rsidR="00A0566B" w:rsidRDefault="00A0566B">
      <w:pPr>
        <w:pStyle w:val="ConsPlusNormal"/>
        <w:spacing w:before="220"/>
        <w:ind w:firstLine="540"/>
        <w:jc w:val="both"/>
      </w:pPr>
      <w:r>
        <w:t>20) утверждение председателей постоянных комиссий Совета депутатов;</w:t>
      </w:r>
    </w:p>
    <w:p w:rsidR="00A0566B" w:rsidRDefault="00A0566B">
      <w:pPr>
        <w:pStyle w:val="ConsPlusNormal"/>
        <w:spacing w:before="220"/>
        <w:ind w:firstLine="540"/>
        <w:jc w:val="both"/>
      </w:pPr>
      <w:r>
        <w:t>21) рассмотрение запросов депутатов и принятие решений по ним;</w:t>
      </w:r>
    </w:p>
    <w:p w:rsidR="00A0566B" w:rsidRDefault="00A0566B">
      <w:pPr>
        <w:pStyle w:val="ConsPlusNormal"/>
        <w:spacing w:before="220"/>
        <w:ind w:firstLine="540"/>
        <w:jc w:val="both"/>
      </w:pPr>
      <w:r>
        <w:t>22) учреждение муниципальных наград и утверждение положений о них;</w:t>
      </w:r>
    </w:p>
    <w:p w:rsidR="00A0566B" w:rsidRDefault="00A0566B">
      <w:pPr>
        <w:pStyle w:val="ConsPlusNormal"/>
        <w:spacing w:before="220"/>
        <w:ind w:firstLine="540"/>
        <w:jc w:val="both"/>
      </w:pPr>
      <w:r>
        <w:t>23) утверждение схемы границ прилегающих территорий;</w:t>
      </w:r>
    </w:p>
    <w:p w:rsidR="00A0566B" w:rsidRDefault="00A0566B">
      <w:pPr>
        <w:pStyle w:val="ConsPlusNormal"/>
        <w:spacing w:before="220"/>
        <w:ind w:firstLine="540"/>
        <w:jc w:val="both"/>
      </w:pPr>
      <w:r>
        <w:t>24) принятие решений об установке памятников, мемориальных досок и иных памятных знаков;</w:t>
      </w:r>
    </w:p>
    <w:p w:rsidR="00A0566B" w:rsidRDefault="00A0566B">
      <w:pPr>
        <w:pStyle w:val="ConsPlusNormal"/>
        <w:spacing w:before="220"/>
        <w:ind w:firstLine="540"/>
        <w:jc w:val="both"/>
      </w:pPr>
      <w:r>
        <w:t>25) принятие решения об учреждении печатного средства массовой информации Городского округа Подольск.</w:t>
      </w:r>
    </w:p>
    <w:p w:rsidR="00A0566B" w:rsidRDefault="00A0566B">
      <w:pPr>
        <w:pStyle w:val="ConsPlusNormal"/>
        <w:spacing w:before="220"/>
        <w:ind w:firstLine="540"/>
        <w:jc w:val="both"/>
      </w:pPr>
      <w:r>
        <w:t>10. Совет депутатов заслушивает ежегодные отчеты Главы Городского округа о результатах его деятельности, деятельности Администрации Городского округа и иных подведомственных Главе Городского округа органов местного самоуправления, в том числе о решении вопросов, поставленных Советом депутатов.</w:t>
      </w:r>
    </w:p>
    <w:p w:rsidR="00A0566B" w:rsidRDefault="00A0566B">
      <w:pPr>
        <w:pStyle w:val="ConsPlusNormal"/>
        <w:spacing w:before="220"/>
        <w:ind w:firstLine="540"/>
        <w:jc w:val="both"/>
      </w:pPr>
      <w:r>
        <w:t xml:space="preserve">11. Расходы на обеспечение деятельности Совета депутатов предусматриваются в местном бюджете отдельной строкой в соответствии с классификацией расходов бюджетов Российской </w:t>
      </w:r>
      <w:r>
        <w:lastRenderedPageBreak/>
        <w:t>Федерации.</w:t>
      </w:r>
    </w:p>
    <w:p w:rsidR="00A0566B" w:rsidRDefault="00A0566B">
      <w:pPr>
        <w:pStyle w:val="ConsPlusNormal"/>
        <w:spacing w:before="220"/>
        <w:ind w:firstLine="540"/>
        <w:jc w:val="both"/>
      </w:pPr>
      <w:r>
        <w:t>Управление и (или) распоряжение Советом депутатов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Совета депутатов и депутатов.</w:t>
      </w:r>
    </w:p>
    <w:p w:rsidR="00A0566B" w:rsidRDefault="00A0566B">
      <w:pPr>
        <w:pStyle w:val="ConsPlusNormal"/>
        <w:jc w:val="both"/>
      </w:pPr>
    </w:p>
    <w:p w:rsidR="00A0566B" w:rsidRDefault="00A0566B">
      <w:pPr>
        <w:pStyle w:val="ConsPlusTitle"/>
        <w:ind w:firstLine="540"/>
        <w:jc w:val="both"/>
        <w:outlineLvl w:val="2"/>
      </w:pPr>
      <w:r>
        <w:t>Статья 28. Организация деятельности Совета депутатов</w:t>
      </w:r>
    </w:p>
    <w:p w:rsidR="00A0566B" w:rsidRDefault="00A0566B">
      <w:pPr>
        <w:pStyle w:val="ConsPlusNormal"/>
        <w:jc w:val="both"/>
      </w:pPr>
    </w:p>
    <w:p w:rsidR="00A0566B" w:rsidRDefault="00A0566B">
      <w:pPr>
        <w:pStyle w:val="ConsPlusNormal"/>
        <w:ind w:firstLine="540"/>
        <w:jc w:val="both"/>
      </w:pPr>
      <w:r>
        <w:t>1. Основной формой деятельности Совета депутатов являются заседания, которые созываются председателем Совета депутатов, как правило, ежемесячно, но не реже одного раза в три месяца.</w:t>
      </w:r>
    </w:p>
    <w:p w:rsidR="00A0566B" w:rsidRDefault="00A0566B">
      <w:pPr>
        <w:pStyle w:val="ConsPlusNormal"/>
        <w:spacing w:before="220"/>
        <w:ind w:firstLine="540"/>
        <w:jc w:val="both"/>
      </w:pPr>
      <w:r>
        <w:t>Внеочередные заседания собираются по инициативе Главы Городского округа, председателя Совета депутатов либо по требованию не менее одной трети от установленного числа депутатов Совета депутатов.</w:t>
      </w:r>
    </w:p>
    <w:p w:rsidR="00A0566B" w:rsidRDefault="00A0566B">
      <w:pPr>
        <w:pStyle w:val="ConsPlusNormal"/>
        <w:spacing w:before="220"/>
        <w:ind w:firstLine="540"/>
        <w:jc w:val="both"/>
      </w:pPr>
      <w:r>
        <w:t>2. Порядок созыва и проведения заседаний Совета депутатов, продолжительность данных заседаний и иные положения, касающиеся организации работы Совета депутатов, устанавливаются Регламентом Совета депутатов.</w:t>
      </w:r>
    </w:p>
    <w:p w:rsidR="00A0566B" w:rsidRDefault="00A0566B">
      <w:pPr>
        <w:pStyle w:val="ConsPlusNormal"/>
        <w:spacing w:before="220"/>
        <w:ind w:firstLine="540"/>
        <w:jc w:val="both"/>
      </w:pPr>
      <w:r>
        <w:t>Регламент принимается Советом депутатов, если за него проголосовало более половины от установленной численности депутатов, и подписывается председателем Совета депутатов.</w:t>
      </w:r>
    </w:p>
    <w:p w:rsidR="00A0566B" w:rsidRDefault="00A0566B">
      <w:pPr>
        <w:pStyle w:val="ConsPlusNormal"/>
        <w:spacing w:before="220"/>
        <w:ind w:firstLine="540"/>
        <w:jc w:val="both"/>
      </w:pPr>
      <w:r>
        <w:t>Регламент принимается на срок полномочий Совета депутатов.</w:t>
      </w:r>
    </w:p>
    <w:p w:rsidR="00A0566B" w:rsidRDefault="00A0566B">
      <w:pPr>
        <w:pStyle w:val="ConsPlusNormal"/>
        <w:spacing w:before="220"/>
        <w:ind w:firstLine="540"/>
        <w:jc w:val="both"/>
      </w:pPr>
      <w:r>
        <w:t>3. На заседаниях Совета депутатов каждый депутат имеет один голос.</w:t>
      </w:r>
    </w:p>
    <w:p w:rsidR="00A0566B" w:rsidRDefault="00A0566B">
      <w:pPr>
        <w:pStyle w:val="ConsPlusNormal"/>
        <w:spacing w:before="220"/>
        <w:ind w:firstLine="540"/>
        <w:jc w:val="both"/>
      </w:pPr>
      <w:r>
        <w:t>Голосование на заседаниях Совета депутатов может быть открытым (в том числе поименным) и тайным. Случаи применения каждого вида голосования устанавливаются Регламентом Совета депутатов.</w:t>
      </w:r>
    </w:p>
    <w:p w:rsidR="00A0566B" w:rsidRDefault="00A0566B">
      <w:pPr>
        <w:pStyle w:val="ConsPlusNormal"/>
        <w:spacing w:before="220"/>
        <w:ind w:firstLine="540"/>
        <w:jc w:val="both"/>
      </w:pPr>
      <w:r>
        <w:t>4. Решения Совета депутатов по всем вопросам принимаются простым большинством голосов от установленной Уставом Городского округа численности депутатов Совета депутатов, если иное не установлено федеральными законами, законами Московской области, настоящим Уставом.</w:t>
      </w:r>
    </w:p>
    <w:p w:rsidR="00A0566B" w:rsidRDefault="00A0566B">
      <w:pPr>
        <w:pStyle w:val="ConsPlusNormal"/>
        <w:spacing w:before="220"/>
        <w:ind w:firstLine="540"/>
        <w:jc w:val="both"/>
      </w:pPr>
      <w:r>
        <w:t>5. Заседания Совета депутатов являются открытыми. В исключительных случаях по решению Совета депутатов может быть проведено закрытое заседание.</w:t>
      </w:r>
    </w:p>
    <w:p w:rsidR="00A0566B" w:rsidRDefault="00A0566B">
      <w:pPr>
        <w:pStyle w:val="ConsPlusNormal"/>
        <w:spacing w:before="220"/>
        <w:ind w:firstLine="540"/>
        <w:jc w:val="both"/>
      </w:pPr>
      <w:r>
        <w:t>6. Совет депутатов образует из числа депутатов постоянные и временные депутатские комиссии, которые осуществляют свою деятельность в соответствии с утвержденными Положениями о них.</w:t>
      </w:r>
    </w:p>
    <w:p w:rsidR="00A0566B" w:rsidRDefault="00A0566B">
      <w:pPr>
        <w:pStyle w:val="ConsPlusNormal"/>
        <w:spacing w:before="220"/>
        <w:ind w:firstLine="540"/>
        <w:jc w:val="both"/>
      </w:pPr>
      <w:r>
        <w:t>К работе комиссий могут привлекаться представители общественности, Администрации Городского округа, эксперты и специалисты. Должностные лица местного самоуправления Городского округа Подольск обязаны представлять в депутатские комиссии Совета депутатов необходимую информацию и документы по вопросам, относящимся к их компетенции.</w:t>
      </w:r>
    </w:p>
    <w:p w:rsidR="00A0566B" w:rsidRDefault="00A0566B">
      <w:pPr>
        <w:pStyle w:val="ConsPlusNormal"/>
        <w:jc w:val="both"/>
      </w:pPr>
    </w:p>
    <w:p w:rsidR="00A0566B" w:rsidRDefault="00A0566B">
      <w:pPr>
        <w:pStyle w:val="ConsPlusTitle"/>
        <w:ind w:firstLine="540"/>
        <w:jc w:val="both"/>
        <w:outlineLvl w:val="2"/>
      </w:pPr>
      <w:r>
        <w:t>Статья 29. Досрочное прекращение полномочий представительного органа Городского округа Подольск</w:t>
      </w:r>
    </w:p>
    <w:p w:rsidR="00A0566B" w:rsidRDefault="00A0566B">
      <w:pPr>
        <w:pStyle w:val="ConsPlusNormal"/>
        <w:jc w:val="both"/>
      </w:pPr>
    </w:p>
    <w:p w:rsidR="00A0566B" w:rsidRDefault="00A0566B">
      <w:pPr>
        <w:pStyle w:val="ConsPlusNormal"/>
        <w:ind w:firstLine="540"/>
        <w:jc w:val="both"/>
      </w:pPr>
      <w:r>
        <w:t xml:space="preserve">1. Полномочия Совета депутатов могут быть прекращены досрочно в порядке и по основаниям, которые предусмотрены </w:t>
      </w:r>
      <w:hyperlink r:id="rId45">
        <w:r>
          <w:rPr>
            <w:color w:val="0000FF"/>
          </w:rPr>
          <w:t>статьей 73</w:t>
        </w:r>
      </w:hyperlink>
      <w:r>
        <w:t xml:space="preserve"> Федерального закона от 06.10.2003 N 131-ФЗ "Об общих принципах организации местного самоуправления в Российской Федерации".</w:t>
      </w:r>
    </w:p>
    <w:p w:rsidR="00A0566B" w:rsidRDefault="00A0566B">
      <w:pPr>
        <w:pStyle w:val="ConsPlusNormal"/>
        <w:spacing w:before="220"/>
        <w:ind w:firstLine="540"/>
        <w:jc w:val="both"/>
      </w:pPr>
      <w:r>
        <w:lastRenderedPageBreak/>
        <w:t>Полномочия Совета депутатов также прекращаются:</w:t>
      </w:r>
    </w:p>
    <w:p w:rsidR="00A0566B" w:rsidRDefault="00A0566B">
      <w:pPr>
        <w:pStyle w:val="ConsPlusNormal"/>
        <w:spacing w:before="220"/>
        <w:ind w:firstLine="540"/>
        <w:jc w:val="both"/>
      </w:pPr>
      <w:r>
        <w:t>1) в случае принятия указанным органом решения о самороспуске. При этом решение о самороспуске принимается не менее чем двумя третями голосов от числа депутатов, установленного настоящим Уставом для представительного органа;</w:t>
      </w:r>
    </w:p>
    <w:p w:rsidR="00A0566B" w:rsidRDefault="00A0566B">
      <w:pPr>
        <w:pStyle w:val="ConsPlusNormal"/>
        <w:spacing w:before="220"/>
        <w:ind w:firstLine="540"/>
        <w:jc w:val="both"/>
      </w:pPr>
      <w:proofErr w:type="gramStart"/>
      <w:r>
        <w:t>2) в случае вступления в силу решения суда о неправомочности данного состава депутатов Совета депутатов, в том числе в связи со сложением депутатами своих полномочий;</w:t>
      </w:r>
      <w:proofErr w:type="gramEnd"/>
    </w:p>
    <w:p w:rsidR="00A0566B" w:rsidRDefault="00A0566B">
      <w:pPr>
        <w:pStyle w:val="ConsPlusNormal"/>
        <w:spacing w:before="220"/>
        <w:ind w:firstLine="540"/>
        <w:jc w:val="both"/>
      </w:pPr>
      <w:r>
        <w:t xml:space="preserve">3) при преобразовании Городского округа Подольск, в случаях, установленных Федеральным </w:t>
      </w:r>
      <w:hyperlink r:id="rId46">
        <w:r>
          <w:rPr>
            <w:color w:val="0000FF"/>
          </w:rPr>
          <w:t>законом</w:t>
        </w:r>
      </w:hyperlink>
      <w:r>
        <w:t xml:space="preserve"> от 06.10.2003 N 131-ФЗ "Об общих принципах организации местного самоуправления в Российской Федерации", а также в случае упразднения Городского округа Подольск;</w:t>
      </w:r>
    </w:p>
    <w:p w:rsidR="00A0566B" w:rsidRDefault="00A0566B">
      <w:pPr>
        <w:pStyle w:val="ConsPlusNormal"/>
        <w:spacing w:before="220"/>
        <w:ind w:firstLine="540"/>
        <w:jc w:val="both"/>
      </w:pPr>
      <w:r>
        <w:t>4) в случае увеличения численности избирателей Городского округа Подольск более чем на 25 процентов, произошедшего вследствие изменения границ Городского округа Подольск или объединения Городского округа Подольск с поселением.</w:t>
      </w:r>
    </w:p>
    <w:p w:rsidR="00A0566B" w:rsidRDefault="00A0566B">
      <w:pPr>
        <w:pStyle w:val="ConsPlusNormal"/>
        <w:spacing w:before="220"/>
        <w:ind w:firstLine="540"/>
        <w:jc w:val="both"/>
      </w:pPr>
      <w:r>
        <w:t>2. Досрочное прекращение полномочий Совета депутатов влечет досрочное прекращение полномочий его депутатов.</w:t>
      </w:r>
    </w:p>
    <w:p w:rsidR="00A0566B" w:rsidRDefault="00A0566B">
      <w:pPr>
        <w:pStyle w:val="ConsPlusNormal"/>
        <w:spacing w:before="220"/>
        <w:ind w:firstLine="540"/>
        <w:jc w:val="both"/>
      </w:pPr>
      <w:r>
        <w:t>3. В случае досрочного прекращения полномочий Совета депутатов не позднее чем через шесть месяцев со дня досрочного прекращения полномочий Совета депутатов проводятся досрочные муниципальные выборы в представительный орган. При назначении досрочных выборов в представительный орган местного самоуправления сроки назначения выборов, а также сроки осуществления иных избирательных действий могут быть сокращены, но не более чем на одну треть.</w:t>
      </w:r>
    </w:p>
    <w:p w:rsidR="00A0566B" w:rsidRDefault="00A0566B">
      <w:pPr>
        <w:pStyle w:val="ConsPlusNormal"/>
        <w:jc w:val="both"/>
      </w:pPr>
    </w:p>
    <w:p w:rsidR="00A0566B" w:rsidRDefault="00A0566B">
      <w:pPr>
        <w:pStyle w:val="ConsPlusTitle"/>
        <w:ind w:firstLine="540"/>
        <w:jc w:val="both"/>
        <w:outlineLvl w:val="2"/>
      </w:pPr>
      <w:r>
        <w:t>Статья 30. Депутат Совета депутатов</w:t>
      </w:r>
    </w:p>
    <w:p w:rsidR="00A0566B" w:rsidRDefault="00A0566B">
      <w:pPr>
        <w:pStyle w:val="ConsPlusNormal"/>
        <w:jc w:val="both"/>
      </w:pPr>
    </w:p>
    <w:p w:rsidR="00A0566B" w:rsidRDefault="00A0566B">
      <w:pPr>
        <w:pStyle w:val="ConsPlusNormal"/>
        <w:ind w:firstLine="540"/>
        <w:jc w:val="both"/>
      </w:pPr>
      <w:r>
        <w:t>1. Депутаты Совета депутатов избираются жителями Городского округа Подольск на основе всеобщего равного и прямого избирательного права при тайном голосовании.</w:t>
      </w:r>
    </w:p>
    <w:p w:rsidR="00A0566B" w:rsidRDefault="00A0566B">
      <w:pPr>
        <w:pStyle w:val="ConsPlusNormal"/>
        <w:spacing w:before="220"/>
        <w:ind w:firstLine="540"/>
        <w:jc w:val="both"/>
      </w:pPr>
      <w:r>
        <w:t>Депутаты Совета депутатов избираются на срок полномочий Совета депутатов.</w:t>
      </w:r>
    </w:p>
    <w:p w:rsidR="00A0566B" w:rsidRDefault="00A0566B">
      <w:pPr>
        <w:pStyle w:val="ConsPlusNormal"/>
        <w:spacing w:before="220"/>
        <w:ind w:firstLine="540"/>
        <w:jc w:val="both"/>
      </w:pPr>
      <w:r>
        <w:t>2. Депутатом может быть избран гражданин Российской Федерации, достигший 18 лет и обладающий пассивным избирательным правом в соответствии с федеральным законом.</w:t>
      </w:r>
    </w:p>
    <w:p w:rsidR="00A0566B" w:rsidRDefault="00A0566B">
      <w:pPr>
        <w:pStyle w:val="ConsPlusNormal"/>
        <w:spacing w:before="220"/>
        <w:ind w:firstLine="540"/>
        <w:jc w:val="both"/>
      </w:pPr>
      <w:r>
        <w:t>3. 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Городского округа Подольск, имеют право избирать и быть избранными в органы местного самоуправления, участвовать в иных избирательных действиях на указанных выборах на тех же условиях, что и граждане Российской Федерации.</w:t>
      </w:r>
    </w:p>
    <w:p w:rsidR="00A0566B" w:rsidRDefault="00A0566B">
      <w:pPr>
        <w:pStyle w:val="ConsPlusNormal"/>
        <w:spacing w:before="220"/>
        <w:ind w:firstLine="540"/>
        <w:jc w:val="both"/>
      </w:pPr>
      <w:r>
        <w:t>4. Статус депутата Совета депутатов устанавливается федеральными законами, законами Московской области, настоящим Уставом.</w:t>
      </w:r>
    </w:p>
    <w:p w:rsidR="00A0566B" w:rsidRDefault="00A0566B">
      <w:pPr>
        <w:pStyle w:val="ConsPlusNormal"/>
        <w:spacing w:before="220"/>
        <w:ind w:firstLine="540"/>
        <w:jc w:val="both"/>
      </w:pPr>
      <w:r>
        <w:t>5. Депутаты Совета депутатов осуществляют свои полномочия, как правило, на непостоянной основе. На постоянной основе могут работать не более трех депутатов.</w:t>
      </w:r>
    </w:p>
    <w:p w:rsidR="00A0566B" w:rsidRDefault="00A0566B">
      <w:pPr>
        <w:pStyle w:val="ConsPlusNormal"/>
        <w:spacing w:before="220"/>
        <w:ind w:firstLine="540"/>
        <w:jc w:val="both"/>
      </w:pPr>
      <w:r>
        <w:t>Депутату Совета депутатов, осуществляющему свои полномочия на непостоянной основе, гарантируется сохранение места работы (должности) в совокупности на пять рабочих дней в месяц.</w:t>
      </w:r>
    </w:p>
    <w:p w:rsidR="00A0566B" w:rsidRDefault="00A0566B">
      <w:pPr>
        <w:pStyle w:val="ConsPlusNormal"/>
        <w:spacing w:before="220"/>
        <w:ind w:firstLine="540"/>
        <w:jc w:val="both"/>
      </w:pPr>
      <w:r>
        <w:t>6. Депутату, осуществляющему свои полномочия на постоянной основе, в случаях и порядке, предусмотренных нормативными правовыми актами Совета депутатов, гарантированы:</w:t>
      </w:r>
    </w:p>
    <w:p w:rsidR="00A0566B" w:rsidRDefault="00A0566B">
      <w:pPr>
        <w:pStyle w:val="ConsPlusNormal"/>
        <w:spacing w:before="220"/>
        <w:ind w:firstLine="540"/>
        <w:jc w:val="both"/>
      </w:pPr>
      <w:r>
        <w:lastRenderedPageBreak/>
        <w:t xml:space="preserve">1) денежное содержание, размер и </w:t>
      </w:r>
      <w:proofErr w:type="gramStart"/>
      <w:r>
        <w:t>условия</w:t>
      </w:r>
      <w:proofErr w:type="gramEnd"/>
      <w:r>
        <w:t xml:space="preserve"> выплаты которого устанавливаются решением Совета депутатов в соответствии с федеральным законодательством и законодательством Московской области;</w:t>
      </w:r>
    </w:p>
    <w:p w:rsidR="00A0566B" w:rsidRDefault="00A0566B">
      <w:pPr>
        <w:pStyle w:val="ConsPlusNormal"/>
        <w:spacing w:before="220"/>
        <w:ind w:firstLine="540"/>
        <w:jc w:val="both"/>
      </w:pPr>
      <w:r>
        <w:t>2) страхование на случай причинения вреда их жизни, здоровью и имуществу;</w:t>
      </w:r>
    </w:p>
    <w:p w:rsidR="00A0566B" w:rsidRDefault="00A0566B">
      <w:pPr>
        <w:pStyle w:val="ConsPlusNormal"/>
        <w:spacing w:before="220"/>
        <w:ind w:firstLine="540"/>
        <w:jc w:val="both"/>
      </w:pPr>
      <w:r>
        <w:t>3) медицинское обслуживание;</w:t>
      </w:r>
    </w:p>
    <w:p w:rsidR="00A0566B" w:rsidRDefault="00A0566B">
      <w:pPr>
        <w:pStyle w:val="ConsPlusNormal"/>
        <w:spacing w:before="220"/>
        <w:ind w:firstLine="540"/>
        <w:jc w:val="both"/>
      </w:pPr>
      <w:r>
        <w:t>4) предоставление ежегодного дополнительного оплачиваемого отпуска;</w:t>
      </w:r>
    </w:p>
    <w:p w:rsidR="00A0566B" w:rsidRDefault="00A0566B">
      <w:pPr>
        <w:pStyle w:val="ConsPlusNormal"/>
        <w:spacing w:before="220"/>
        <w:ind w:firstLine="540"/>
        <w:jc w:val="both"/>
      </w:pPr>
      <w:r>
        <w:t>5) ежегодная дополнительная денежная выплата к ежегодному оплачиваемому отпуску.</w:t>
      </w:r>
    </w:p>
    <w:p w:rsidR="00A0566B" w:rsidRDefault="00A0566B">
      <w:pPr>
        <w:pStyle w:val="ConsPlusNormal"/>
        <w:spacing w:before="220"/>
        <w:ind w:firstLine="540"/>
        <w:jc w:val="both"/>
      </w:pPr>
      <w:r>
        <w:t>6.1. Депутату Совета депутатов в случаях и порядке, предусмотренных нормативными правовыми актами Совета депутатов, предоставляются:</w:t>
      </w:r>
    </w:p>
    <w:p w:rsidR="00A0566B" w:rsidRDefault="00A0566B">
      <w:pPr>
        <w:pStyle w:val="ConsPlusNormal"/>
        <w:spacing w:before="220"/>
        <w:ind w:firstLine="540"/>
        <w:jc w:val="both"/>
      </w:pPr>
      <w:r>
        <w:t>1) возможность повышения квалификации, переподготовки;</w:t>
      </w:r>
    </w:p>
    <w:p w:rsidR="00A0566B" w:rsidRDefault="00A0566B">
      <w:pPr>
        <w:pStyle w:val="ConsPlusNormal"/>
        <w:spacing w:before="220"/>
        <w:ind w:firstLine="540"/>
        <w:jc w:val="both"/>
      </w:pPr>
      <w:r>
        <w:t>2) бесплатный проезд на всех видах общественного транспорта (за исключением такси) в пределах Городского округа Подольск либо компенсация за проезд;</w:t>
      </w:r>
    </w:p>
    <w:p w:rsidR="00A0566B" w:rsidRDefault="00A0566B">
      <w:pPr>
        <w:pStyle w:val="ConsPlusNormal"/>
        <w:spacing w:before="220"/>
        <w:ind w:firstLine="540"/>
        <w:jc w:val="both"/>
      </w:pPr>
      <w:r>
        <w:t>3) служебный автотранспорт для осуществления полномочий;</w:t>
      </w:r>
    </w:p>
    <w:p w:rsidR="00A0566B" w:rsidRDefault="00A0566B">
      <w:pPr>
        <w:pStyle w:val="ConsPlusNormal"/>
        <w:spacing w:before="220"/>
        <w:ind w:firstLine="540"/>
        <w:jc w:val="both"/>
      </w:pPr>
      <w:r>
        <w:t>4) служебный телефон (на срок осуществления полномочий).</w:t>
      </w:r>
    </w:p>
    <w:p w:rsidR="00A0566B" w:rsidRDefault="00A0566B">
      <w:pPr>
        <w:pStyle w:val="ConsPlusNormal"/>
        <w:spacing w:before="220"/>
        <w:ind w:firstLine="540"/>
        <w:jc w:val="both"/>
      </w:pPr>
      <w:r>
        <w:t>7. Осуществляющий свои полномочия на постоянной основе депутат не вправе:</w:t>
      </w:r>
    </w:p>
    <w:p w:rsidR="00A0566B" w:rsidRDefault="00A0566B">
      <w:pPr>
        <w:pStyle w:val="ConsPlusNormal"/>
        <w:spacing w:before="220"/>
        <w:ind w:firstLine="540"/>
        <w:jc w:val="both"/>
      </w:pPr>
      <w:r>
        <w:t>1) заниматься предпринимательской деятельностью лично или через доверенных лиц;</w:t>
      </w:r>
    </w:p>
    <w:p w:rsidR="00A0566B" w:rsidRDefault="00A0566B">
      <w:pPr>
        <w:pStyle w:val="ConsPlusNormal"/>
        <w:spacing w:before="220"/>
        <w:ind w:firstLine="540"/>
        <w:jc w:val="both"/>
      </w:pPr>
      <w:r>
        <w:t>2) участвовать в управлении коммерческой или некоммерческой организацией, за исключением следующих случаев:</w:t>
      </w:r>
    </w:p>
    <w:p w:rsidR="00A0566B" w:rsidRDefault="00A0566B">
      <w:pPr>
        <w:pStyle w:val="ConsPlusNormal"/>
        <w:spacing w:before="220"/>
        <w:ind w:firstLine="540"/>
        <w:jc w:val="both"/>
      </w:pPr>
      <w:proofErr w:type="gramStart"/>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A0566B" w:rsidRDefault="00A0566B">
      <w:pPr>
        <w:pStyle w:val="ConsPlusNormal"/>
        <w:spacing w:before="220"/>
        <w:ind w:firstLine="540"/>
        <w:jc w:val="both"/>
      </w:pPr>
      <w:proofErr w:type="gramStart"/>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Московской области в</w:t>
      </w:r>
      <w:proofErr w:type="gramEnd"/>
      <w:r>
        <w:t xml:space="preserve"> </w:t>
      </w:r>
      <w:proofErr w:type="gramStart"/>
      <w:r>
        <w:t>порядке</w:t>
      </w:r>
      <w:proofErr w:type="gramEnd"/>
      <w:r>
        <w:t>, установленном законом Московской области;</w:t>
      </w:r>
    </w:p>
    <w:p w:rsidR="00A0566B" w:rsidRDefault="00A0566B">
      <w:pPr>
        <w:pStyle w:val="ConsPlusNormal"/>
        <w:spacing w:before="220"/>
        <w:ind w:firstLine="540"/>
        <w:jc w:val="both"/>
      </w:pPr>
      <w: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A0566B" w:rsidRDefault="00A0566B">
      <w:pPr>
        <w:pStyle w:val="ConsPlusNormal"/>
        <w:spacing w:before="220"/>
        <w:ind w:firstLine="540"/>
        <w:jc w:val="both"/>
      </w:pPr>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A0566B" w:rsidRDefault="00A0566B">
      <w:pPr>
        <w:pStyle w:val="ConsPlusNormal"/>
        <w:spacing w:before="220"/>
        <w:ind w:firstLine="540"/>
        <w:jc w:val="both"/>
      </w:pPr>
      <w:r>
        <w:lastRenderedPageBreak/>
        <w:t>д) иные случаи, предусмотренные федеральными законами;</w:t>
      </w:r>
    </w:p>
    <w:p w:rsidR="00A0566B" w:rsidRDefault="00A0566B">
      <w:pPr>
        <w:pStyle w:val="ConsPlusNormal"/>
        <w:spacing w:before="22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0566B" w:rsidRDefault="00A0566B">
      <w:pPr>
        <w:pStyle w:val="ConsPlusNormal"/>
        <w:spacing w:before="220"/>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0566B" w:rsidRDefault="00A0566B">
      <w:pPr>
        <w:pStyle w:val="ConsPlusNormal"/>
        <w:spacing w:before="220"/>
        <w:ind w:firstLine="540"/>
        <w:jc w:val="both"/>
      </w:pPr>
      <w:r>
        <w:t xml:space="preserve">8. Депутат должен соблюдать ограничения, запреты, исполнять обязанности, которые установлены Федеральным </w:t>
      </w:r>
      <w:hyperlink r:id="rId47">
        <w:r>
          <w:rPr>
            <w:color w:val="0000FF"/>
          </w:rPr>
          <w:t>законом</w:t>
        </w:r>
      </w:hyperlink>
      <w:r>
        <w:t xml:space="preserve"> от 25.12.2008 N 273-ФЗ "О противодействии коррупции" и другими федеральными законами. </w:t>
      </w:r>
      <w:proofErr w:type="gramStart"/>
      <w:r>
        <w:t xml:space="preserve">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48">
        <w:r>
          <w:rPr>
            <w:color w:val="0000FF"/>
          </w:rPr>
          <w:t>законом</w:t>
        </w:r>
      </w:hyperlink>
      <w:r>
        <w:t xml:space="preserve"> от 25.12.2008 N 273-ФЗ "О противодействии коррупции", Федеральным </w:t>
      </w:r>
      <w:hyperlink r:id="rId49">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 Федеральным </w:t>
      </w:r>
      <w:hyperlink r:id="rId50">
        <w:r>
          <w:rPr>
            <w:color w:val="0000FF"/>
          </w:rPr>
          <w:t>законом</w:t>
        </w:r>
      </w:hyperlink>
      <w:r>
        <w:t xml:space="preserve"> от 07.05.2013 N 79-ФЗ "О запрете отдельным категориям лиц открывать и иметь счета (вклады), хранить наличные денежные</w:t>
      </w:r>
      <w:proofErr w:type="gramEnd"/>
      <w:r>
        <w:t xml:space="preserve">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51">
        <w:r>
          <w:rPr>
            <w:color w:val="0000FF"/>
          </w:rPr>
          <w:t>законом</w:t>
        </w:r>
      </w:hyperlink>
      <w:r>
        <w:t xml:space="preserve"> от 06.10.2003 N 131-ФЗ "Об общих принципах организации местного самоуправления в Российской Федерации".</w:t>
      </w:r>
    </w:p>
    <w:p w:rsidR="00A0566B" w:rsidRDefault="00A0566B">
      <w:pPr>
        <w:pStyle w:val="ConsPlusNormal"/>
        <w:spacing w:before="220"/>
        <w:ind w:firstLine="540"/>
        <w:jc w:val="both"/>
      </w:pPr>
      <w:bookmarkStart w:id="21" w:name="P601"/>
      <w:bookmarkEnd w:id="21"/>
      <w:r>
        <w:t>8.1.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Губернатора Московской области в порядке, установленном законом Московской области.</w:t>
      </w:r>
    </w:p>
    <w:p w:rsidR="00A0566B" w:rsidRDefault="00A0566B">
      <w:pPr>
        <w:pStyle w:val="ConsPlusNormal"/>
        <w:spacing w:before="220"/>
        <w:ind w:firstLine="540"/>
        <w:jc w:val="both"/>
      </w:pPr>
      <w:r>
        <w:t xml:space="preserve">8.2. </w:t>
      </w:r>
      <w:proofErr w:type="gramStart"/>
      <w:r>
        <w:t xml:space="preserve">При выявлении в результате проверки, проведенной в соответствии с </w:t>
      </w:r>
      <w:hyperlink w:anchor="P601">
        <w:r>
          <w:rPr>
            <w:color w:val="0000FF"/>
          </w:rPr>
          <w:t>подпунктом 8.1</w:t>
        </w:r>
      </w:hyperlink>
      <w:r>
        <w:t xml:space="preserve"> настоящей статьи, фактов несоблюдения ограничений, запретов, неисполнения обязанностей, которые установлены Федеральным </w:t>
      </w:r>
      <w:hyperlink r:id="rId52">
        <w:r>
          <w:rPr>
            <w:color w:val="0000FF"/>
          </w:rPr>
          <w:t>законом</w:t>
        </w:r>
      </w:hyperlink>
      <w:r>
        <w:t xml:space="preserve"> от 25.12.2008 N 273-ФЗ "О противодействии коррупции", Федеральным </w:t>
      </w:r>
      <w:hyperlink r:id="rId53">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 Федеральным </w:t>
      </w:r>
      <w:hyperlink r:id="rId54">
        <w:r>
          <w:rPr>
            <w:color w:val="0000FF"/>
          </w:rPr>
          <w:t>законом</w:t>
        </w:r>
      </w:hyperlink>
      <w:r>
        <w:t xml:space="preserve"> от 07.05.2013 N 79-ФЗ "О запрете отдельным категориям</w:t>
      </w:r>
      <w:proofErr w:type="gramEnd"/>
      <w:r>
        <w:t xml:space="preserve"> </w:t>
      </w:r>
      <w:proofErr w:type="gramStart"/>
      <w:r>
        <w:t>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Московской области обращается с заявлением о досрочном прекращении полномочий депутата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roofErr w:type="gramEnd"/>
    </w:p>
    <w:p w:rsidR="00A0566B" w:rsidRDefault="00A0566B">
      <w:pPr>
        <w:pStyle w:val="ConsPlusNormal"/>
        <w:spacing w:before="220"/>
        <w:ind w:firstLine="540"/>
        <w:jc w:val="both"/>
      </w:pPr>
      <w:r>
        <w:t xml:space="preserve">8.3. Порядок принятия решения о применении к депутату Совета депутатов мер ответственности, указанных в </w:t>
      </w:r>
      <w:hyperlink r:id="rId55">
        <w:r>
          <w:rPr>
            <w:color w:val="0000FF"/>
          </w:rPr>
          <w:t>части 7.3-1 статьи 40</w:t>
        </w:r>
      </w:hyperlink>
      <w:r>
        <w:t xml:space="preserve"> Федерального закона от 06.10.2003 N 131-ФЗ "Об общих принципах организации местного самоуправления в Российской Федерации", определяется муниципальным правовым актом в соответствии с законом субъекта Российской Федерации.</w:t>
      </w:r>
    </w:p>
    <w:p w:rsidR="00A0566B" w:rsidRDefault="00A0566B">
      <w:pPr>
        <w:pStyle w:val="ConsPlusNormal"/>
        <w:spacing w:before="220"/>
        <w:ind w:firstLine="540"/>
        <w:jc w:val="both"/>
      </w:pPr>
      <w:r>
        <w:t xml:space="preserve">8.4. </w:t>
      </w:r>
      <w:proofErr w:type="gramStart"/>
      <w:r>
        <w:t xml:space="preserve">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56">
        <w:r>
          <w:rPr>
            <w:color w:val="0000FF"/>
          </w:rPr>
          <w:t>законом</w:t>
        </w:r>
      </w:hyperlink>
      <w:r>
        <w:t xml:space="preserve"> от 06.10.2003 N 131-ФЗ "Об общих </w:t>
      </w:r>
      <w:r>
        <w:lastRenderedPageBreak/>
        <w:t>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w:t>
      </w:r>
      <w:proofErr w:type="gramEnd"/>
      <w:r>
        <w:t xml:space="preserve"> не зависящих него обстоятельств в порядке, предусмотренном </w:t>
      </w:r>
      <w:hyperlink r:id="rId57">
        <w:r>
          <w:rPr>
            <w:color w:val="0000FF"/>
          </w:rPr>
          <w:t>частями 3</w:t>
        </w:r>
      </w:hyperlink>
      <w:r>
        <w:t xml:space="preserve"> - </w:t>
      </w:r>
      <w:hyperlink r:id="rId58">
        <w:r>
          <w:rPr>
            <w:color w:val="0000FF"/>
          </w:rPr>
          <w:t>6 статьи 13</w:t>
        </w:r>
      </w:hyperlink>
      <w:r>
        <w:t xml:space="preserve"> Федерального закона от 25.12.2008 N 273-ФЗ "О противодействии коррупции".</w:t>
      </w:r>
    </w:p>
    <w:p w:rsidR="00A0566B" w:rsidRDefault="00A0566B">
      <w:pPr>
        <w:pStyle w:val="ConsPlusNormal"/>
        <w:spacing w:before="220"/>
        <w:ind w:firstLine="540"/>
        <w:jc w:val="both"/>
      </w:pPr>
      <w:r>
        <w:t xml:space="preserve">9. Полномочия депутата Совета депутатов начинаются со дня его избрания и прекращаются со дня </w:t>
      </w:r>
      <w:proofErr w:type="gramStart"/>
      <w:r>
        <w:t>начала работы Совета депутатов нового созыва</w:t>
      </w:r>
      <w:proofErr w:type="gramEnd"/>
      <w:r>
        <w:t>.</w:t>
      </w:r>
    </w:p>
    <w:p w:rsidR="00A0566B" w:rsidRDefault="00A0566B">
      <w:pPr>
        <w:pStyle w:val="ConsPlusNormal"/>
        <w:spacing w:before="220"/>
        <w:ind w:firstLine="540"/>
        <w:jc w:val="both"/>
      </w:pPr>
      <w:r>
        <w:t>10. Полномочия депутата Совета депутатов прекращаются досрочно в случае:</w:t>
      </w:r>
    </w:p>
    <w:p w:rsidR="00A0566B" w:rsidRDefault="00A0566B">
      <w:pPr>
        <w:pStyle w:val="ConsPlusNormal"/>
        <w:spacing w:before="220"/>
        <w:ind w:firstLine="540"/>
        <w:jc w:val="both"/>
      </w:pPr>
      <w:r>
        <w:t>1) смерти;</w:t>
      </w:r>
    </w:p>
    <w:p w:rsidR="00A0566B" w:rsidRDefault="00A0566B">
      <w:pPr>
        <w:pStyle w:val="ConsPlusNormal"/>
        <w:spacing w:before="220"/>
        <w:ind w:firstLine="540"/>
        <w:jc w:val="both"/>
      </w:pPr>
      <w:r>
        <w:t>2) отставки по собственному желанию;</w:t>
      </w:r>
    </w:p>
    <w:p w:rsidR="00A0566B" w:rsidRDefault="00A0566B">
      <w:pPr>
        <w:pStyle w:val="ConsPlusNormal"/>
        <w:spacing w:before="220"/>
        <w:ind w:firstLine="540"/>
        <w:jc w:val="both"/>
      </w:pPr>
      <w:r>
        <w:t>3) признания судом недееспособным или ограниченно дееспособным;</w:t>
      </w:r>
    </w:p>
    <w:p w:rsidR="00A0566B" w:rsidRDefault="00A0566B">
      <w:pPr>
        <w:pStyle w:val="ConsPlusNormal"/>
        <w:spacing w:before="220"/>
        <w:ind w:firstLine="540"/>
        <w:jc w:val="both"/>
      </w:pPr>
      <w:r>
        <w:t>4) признания судом безвестно отсутствующим или объявления умершим;</w:t>
      </w:r>
    </w:p>
    <w:p w:rsidR="00A0566B" w:rsidRDefault="00A0566B">
      <w:pPr>
        <w:pStyle w:val="ConsPlusNormal"/>
        <w:spacing w:before="220"/>
        <w:ind w:firstLine="540"/>
        <w:jc w:val="both"/>
      </w:pPr>
      <w:r>
        <w:t>5) вступления в отношении него в законную силу обвинительного приговора суда;</w:t>
      </w:r>
    </w:p>
    <w:p w:rsidR="00A0566B" w:rsidRDefault="00A0566B">
      <w:pPr>
        <w:pStyle w:val="ConsPlusNormal"/>
        <w:spacing w:before="220"/>
        <w:ind w:firstLine="540"/>
        <w:jc w:val="both"/>
      </w:pPr>
      <w:r>
        <w:t>6) выезда за пределы Российской Федерации на постоянное место жительства;</w:t>
      </w:r>
    </w:p>
    <w:p w:rsidR="00A0566B" w:rsidRDefault="00A0566B">
      <w:pPr>
        <w:pStyle w:val="ConsPlusNormal"/>
        <w:spacing w:before="220"/>
        <w:ind w:firstLine="540"/>
        <w:jc w:val="both"/>
      </w:pPr>
      <w:proofErr w:type="gramStart"/>
      <w: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A0566B" w:rsidRDefault="00A0566B">
      <w:pPr>
        <w:pStyle w:val="ConsPlusNormal"/>
        <w:spacing w:before="220"/>
        <w:ind w:firstLine="540"/>
        <w:jc w:val="both"/>
      </w:pPr>
      <w:r>
        <w:t>8) досрочного прекращения полномочий Совета депутатов;</w:t>
      </w:r>
    </w:p>
    <w:p w:rsidR="00A0566B" w:rsidRDefault="00A0566B">
      <w:pPr>
        <w:pStyle w:val="ConsPlusNormal"/>
        <w:spacing w:before="220"/>
        <w:ind w:firstLine="540"/>
        <w:jc w:val="both"/>
      </w:pPr>
      <w:r>
        <w:t>9) призыва на военную службу или направления на заменяющую ее альтернативную гражданскую службу;</w:t>
      </w:r>
    </w:p>
    <w:p w:rsidR="00A0566B" w:rsidRDefault="00A0566B">
      <w:pPr>
        <w:pStyle w:val="ConsPlusNormal"/>
        <w:spacing w:before="220"/>
        <w:ind w:firstLine="540"/>
        <w:jc w:val="both"/>
      </w:pPr>
      <w:r>
        <w:t>10) отзыва избирателями;</w:t>
      </w:r>
    </w:p>
    <w:p w:rsidR="00A0566B" w:rsidRDefault="00A0566B">
      <w:pPr>
        <w:pStyle w:val="ConsPlusNormal"/>
        <w:spacing w:before="220"/>
        <w:ind w:firstLine="540"/>
        <w:jc w:val="both"/>
      </w:pPr>
      <w:r>
        <w:t>11) в иных случаях, установленных федеральным законодательством.</w:t>
      </w:r>
    </w:p>
    <w:p w:rsidR="00A0566B" w:rsidRDefault="00A0566B">
      <w:pPr>
        <w:pStyle w:val="ConsPlusNormal"/>
        <w:spacing w:before="220"/>
        <w:ind w:firstLine="540"/>
        <w:jc w:val="both"/>
      </w:pPr>
      <w:r>
        <w:t xml:space="preserve">10.1. Полномочия депутата Совета депутатов прекращаются досрочно в случае несоблюдения ограничений, установленных Федеральным </w:t>
      </w:r>
      <w:hyperlink r:id="rId59">
        <w:r>
          <w:rPr>
            <w:color w:val="0000FF"/>
          </w:rPr>
          <w:t>законом</w:t>
        </w:r>
      </w:hyperlink>
      <w:r>
        <w:t xml:space="preserve"> от 06.10.2003 N 131-ФЗ "Об общих принципах организации местного самоуправления в Российской Федерации".</w:t>
      </w:r>
    </w:p>
    <w:p w:rsidR="00A0566B" w:rsidRDefault="00A0566B">
      <w:pPr>
        <w:pStyle w:val="ConsPlusNormal"/>
        <w:spacing w:before="220"/>
        <w:ind w:firstLine="540"/>
        <w:jc w:val="both"/>
      </w:pPr>
      <w:r>
        <w:t>10.2.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A0566B" w:rsidRDefault="00A0566B">
      <w:pPr>
        <w:pStyle w:val="ConsPlusNormal"/>
        <w:spacing w:before="220"/>
        <w:ind w:firstLine="540"/>
        <w:jc w:val="both"/>
      </w:pPr>
      <w:r>
        <w:t>11. 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A0566B" w:rsidRDefault="00A0566B">
      <w:pPr>
        <w:pStyle w:val="ConsPlusNormal"/>
        <w:jc w:val="both"/>
      </w:pPr>
    </w:p>
    <w:p w:rsidR="00A0566B" w:rsidRDefault="00A0566B">
      <w:pPr>
        <w:pStyle w:val="ConsPlusTitle"/>
        <w:ind w:firstLine="540"/>
        <w:jc w:val="both"/>
        <w:outlineLvl w:val="2"/>
      </w:pPr>
      <w:r>
        <w:t>Статья 31. Глава Городского округа</w:t>
      </w:r>
    </w:p>
    <w:p w:rsidR="00A0566B" w:rsidRDefault="00A0566B">
      <w:pPr>
        <w:pStyle w:val="ConsPlusNormal"/>
        <w:jc w:val="both"/>
      </w:pPr>
    </w:p>
    <w:p w:rsidR="00A0566B" w:rsidRDefault="00A0566B">
      <w:pPr>
        <w:pStyle w:val="ConsPlusNormal"/>
        <w:ind w:firstLine="540"/>
        <w:jc w:val="both"/>
      </w:pPr>
      <w:r>
        <w:lastRenderedPageBreak/>
        <w:t>1. Глава Городского округа является высшим должностным лицом Городского округа.</w:t>
      </w:r>
    </w:p>
    <w:p w:rsidR="00A0566B" w:rsidRDefault="00A0566B">
      <w:pPr>
        <w:pStyle w:val="ConsPlusNormal"/>
        <w:spacing w:before="220"/>
        <w:ind w:firstLine="540"/>
        <w:jc w:val="both"/>
      </w:pPr>
      <w:r>
        <w:t>2. Глава Городского округа избирается Советом депутатов из числа кандидатов, представленных конкурсной комиссией по результатам конкурса, сроком на пять лет.</w:t>
      </w:r>
    </w:p>
    <w:p w:rsidR="00A0566B" w:rsidRDefault="00A0566B">
      <w:pPr>
        <w:pStyle w:val="ConsPlusNormal"/>
        <w:spacing w:before="220"/>
        <w:ind w:firstLine="540"/>
        <w:jc w:val="both"/>
      </w:pPr>
      <w:r>
        <w:t xml:space="preserve">2.1. Порядок проведения конкурса по отбору кандидатур на должность Главы Городского округа устанавливается Советом депутатов.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t>позднее</w:t>
      </w:r>
      <w:proofErr w:type="gramEnd"/>
      <w:r>
        <w:t xml:space="preserve"> чем за 20 дней до дня проведения конкурса.</w:t>
      </w:r>
    </w:p>
    <w:p w:rsidR="00A0566B" w:rsidRDefault="00A0566B">
      <w:pPr>
        <w:pStyle w:val="ConsPlusNormal"/>
        <w:spacing w:before="220"/>
        <w:ind w:firstLine="540"/>
        <w:jc w:val="both"/>
      </w:pPr>
      <w:proofErr w:type="gramStart"/>
      <w:r>
        <w:t xml:space="preserve">Кандидатом на должность Главы Городского округа может быть зарегистрирован гражданин, который на день проведения конкурса не имеет в соответствии с Федеральным </w:t>
      </w:r>
      <w:hyperlink r:id="rId60">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roofErr w:type="gramEnd"/>
    </w:p>
    <w:p w:rsidR="00A0566B" w:rsidRDefault="00A0566B">
      <w:pPr>
        <w:pStyle w:val="ConsPlusNormal"/>
        <w:spacing w:before="220"/>
        <w:ind w:firstLine="540"/>
        <w:jc w:val="both"/>
      </w:pPr>
      <w:r>
        <w:t>Общее число членов конкурсной комиссии в Городском округе Подольск устанавливается Советом депутатов.</w:t>
      </w:r>
    </w:p>
    <w:p w:rsidR="00A0566B" w:rsidRDefault="00A0566B">
      <w:pPr>
        <w:pStyle w:val="ConsPlusNormal"/>
        <w:spacing w:before="220"/>
        <w:ind w:firstLine="540"/>
        <w:jc w:val="both"/>
      </w:pPr>
      <w:r>
        <w:t>В Городском округе Подольск половина членов конкурсной комиссии назначается Советом депутатов, а другая половина - Губернатором Московской области.</w:t>
      </w:r>
    </w:p>
    <w:p w:rsidR="00A0566B" w:rsidRDefault="00A0566B">
      <w:pPr>
        <w:pStyle w:val="ConsPlusNormal"/>
        <w:spacing w:before="220"/>
        <w:ind w:firstLine="540"/>
        <w:jc w:val="both"/>
      </w:pPr>
      <w: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A0566B" w:rsidRDefault="00A0566B">
      <w:pPr>
        <w:pStyle w:val="ConsPlusNormal"/>
        <w:spacing w:before="220"/>
        <w:ind w:firstLine="540"/>
        <w:jc w:val="both"/>
      </w:pPr>
      <w:r>
        <w:t>Законом Московской области могут быть установлены учитываемые в условиях конкурса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городского округа отдельных государственных полномочий, переданных органам местного самоуправления.</w:t>
      </w:r>
    </w:p>
    <w:p w:rsidR="00A0566B" w:rsidRDefault="00A0566B">
      <w:pPr>
        <w:pStyle w:val="ConsPlusNormal"/>
        <w:spacing w:before="220"/>
        <w:ind w:firstLine="540"/>
        <w:jc w:val="both"/>
      </w:pPr>
      <w:r>
        <w:t>Совету депутатов для проведения голосования по кандидатурам на должность Главы Городского округа представляется не менее двух зарегистрированных конкурсной комиссией кандидатов.</w:t>
      </w:r>
    </w:p>
    <w:p w:rsidR="00A0566B" w:rsidRDefault="00A0566B">
      <w:pPr>
        <w:pStyle w:val="ConsPlusNormal"/>
        <w:spacing w:before="220"/>
        <w:ind w:firstLine="540"/>
        <w:jc w:val="both"/>
      </w:pPr>
      <w:r>
        <w:t>Кандидат считается избранным на должность Главы Городского округа, если в результате голосования за его кандидатуру проголосовало более половины от установленной численности депутатов Совета депутатов.</w:t>
      </w:r>
    </w:p>
    <w:p w:rsidR="00A0566B" w:rsidRDefault="00A0566B">
      <w:pPr>
        <w:pStyle w:val="ConsPlusNormal"/>
        <w:spacing w:before="220"/>
        <w:ind w:firstLine="540"/>
        <w:jc w:val="both"/>
      </w:pPr>
      <w:r>
        <w:t>Избрание Главы Городского округа оформляется решением Совета депутатов, которое подлежит официальному опубликованию.</w:t>
      </w:r>
    </w:p>
    <w:p w:rsidR="00A0566B" w:rsidRDefault="00A0566B">
      <w:pPr>
        <w:pStyle w:val="ConsPlusNormal"/>
        <w:spacing w:before="220"/>
        <w:ind w:firstLine="540"/>
        <w:jc w:val="both"/>
      </w:pPr>
      <w:r>
        <w:t>3. Глава Городского округа представляет Городской округ Подольск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Городского округа Подольск.</w:t>
      </w:r>
    </w:p>
    <w:p w:rsidR="00A0566B" w:rsidRDefault="00A0566B">
      <w:pPr>
        <w:pStyle w:val="ConsPlusNormal"/>
        <w:spacing w:before="220"/>
        <w:ind w:firstLine="540"/>
        <w:jc w:val="both"/>
      </w:pPr>
      <w:r>
        <w:t xml:space="preserve">4. Глава Городского округа </w:t>
      </w:r>
      <w:proofErr w:type="gramStart"/>
      <w:r>
        <w:t>подконтролен</w:t>
      </w:r>
      <w:proofErr w:type="gramEnd"/>
      <w:r>
        <w:t xml:space="preserve"> и подотчетен населению и Совету депутатов.</w:t>
      </w:r>
    </w:p>
    <w:p w:rsidR="00A0566B" w:rsidRDefault="00A0566B">
      <w:pPr>
        <w:pStyle w:val="ConsPlusNormal"/>
        <w:spacing w:before="220"/>
        <w:ind w:firstLine="540"/>
        <w:jc w:val="both"/>
      </w:pPr>
      <w:r>
        <w:t>Глава Городского округа представляет в Совет депутатов ежегодные отчеты о результатах своей деятельности, деятельности Администрации Городского округа и иных подведомственных Главе Городского округа органов местного самоуправления Городского округа, в том числе о решении вопросов, поставленных Советом депутатов.</w:t>
      </w:r>
    </w:p>
    <w:p w:rsidR="00A0566B" w:rsidRDefault="00A0566B">
      <w:pPr>
        <w:pStyle w:val="ConsPlusNormal"/>
        <w:spacing w:before="220"/>
        <w:ind w:firstLine="540"/>
        <w:jc w:val="both"/>
      </w:pPr>
      <w:r>
        <w:t xml:space="preserve">5. </w:t>
      </w:r>
      <w:proofErr w:type="gramStart"/>
      <w:r>
        <w:t xml:space="preserve">Глава Городского округа должен соблюдать ограничения, запреты, исполнять </w:t>
      </w:r>
      <w:r>
        <w:lastRenderedPageBreak/>
        <w:t xml:space="preserve">обязанности, которые установлены Федеральным </w:t>
      </w:r>
      <w:hyperlink r:id="rId61">
        <w:r>
          <w:rPr>
            <w:color w:val="0000FF"/>
          </w:rPr>
          <w:t>законом</w:t>
        </w:r>
      </w:hyperlink>
      <w:r>
        <w:t xml:space="preserve"> от 25.12.2008 N 273-ФЗ "О противодействии коррупции", Федеральным </w:t>
      </w:r>
      <w:hyperlink r:id="rId62">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 Федеральным </w:t>
      </w:r>
      <w:hyperlink r:id="rId63">
        <w:r>
          <w:rPr>
            <w:color w:val="0000FF"/>
          </w:rPr>
          <w:t>законом</w:t>
        </w:r>
      </w:hyperlink>
      <w:r>
        <w:t xml:space="preserve"> от 07.05.2013 N 79-ФЗ "О запрете отдельным категориям лиц открывать и иметь счета (вклады), хранить наличные денежные средства</w:t>
      </w:r>
      <w:proofErr w:type="gramEnd"/>
      <w:r>
        <w:t xml:space="preserve">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0566B" w:rsidRDefault="00A0566B">
      <w:pPr>
        <w:pStyle w:val="ConsPlusNormal"/>
        <w:spacing w:before="220"/>
        <w:ind w:firstLine="540"/>
        <w:jc w:val="both"/>
      </w:pPr>
      <w:proofErr w:type="gramStart"/>
      <w:r>
        <w:t xml:space="preserve">Полномочия Главы Городского округа прекращаются досрочно в случае несоблюдения ограничений, запретов, неисполнения обязанностей, установленных Федеральным </w:t>
      </w:r>
      <w:hyperlink r:id="rId64">
        <w:r>
          <w:rPr>
            <w:color w:val="0000FF"/>
          </w:rPr>
          <w:t>законом</w:t>
        </w:r>
      </w:hyperlink>
      <w:r>
        <w:t xml:space="preserve"> от 25.12.2008 N 273-ФЗ "О противодействии коррупции", Федеральным </w:t>
      </w:r>
      <w:hyperlink r:id="rId65">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 Федеральным </w:t>
      </w:r>
      <w:hyperlink r:id="rId66">
        <w:r>
          <w:rPr>
            <w:color w:val="0000FF"/>
          </w:rPr>
          <w:t>законом</w:t>
        </w:r>
      </w:hyperlink>
      <w:r>
        <w:t xml:space="preserve"> от 07.05.2013 N 79-ФЗ "О запрете отдельным категориям лиц открывать и иметь счета (вклады), хранить</w:t>
      </w:r>
      <w:proofErr w:type="gramEnd"/>
      <w: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67">
        <w:r>
          <w:rPr>
            <w:color w:val="0000FF"/>
          </w:rPr>
          <w:t>законом</w:t>
        </w:r>
      </w:hyperlink>
      <w:r>
        <w:t xml:space="preserve"> от 06.10.2003 N 131-ФЗ "Об общих принципах организации местного самоуправления в Российской Федерации".</w:t>
      </w:r>
    </w:p>
    <w:p w:rsidR="00A0566B" w:rsidRDefault="00A0566B">
      <w:pPr>
        <w:pStyle w:val="ConsPlusNormal"/>
        <w:spacing w:before="220"/>
        <w:ind w:firstLine="540"/>
        <w:jc w:val="both"/>
      </w:pPr>
      <w:bookmarkStart w:id="22" w:name="P640"/>
      <w:bookmarkEnd w:id="22"/>
      <w:r>
        <w:t>5.1.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Городского округа, проводится по решению Губернатора Московской области в порядке, установленном законом Московской области.</w:t>
      </w:r>
    </w:p>
    <w:p w:rsidR="00A0566B" w:rsidRDefault="00A0566B">
      <w:pPr>
        <w:pStyle w:val="ConsPlusNormal"/>
        <w:spacing w:before="220"/>
        <w:ind w:firstLine="540"/>
        <w:jc w:val="both"/>
      </w:pPr>
      <w:r>
        <w:t xml:space="preserve">5.2. </w:t>
      </w:r>
      <w:proofErr w:type="gramStart"/>
      <w:r>
        <w:t xml:space="preserve">При выявлении в результате проверки, проведенной в соответствии с </w:t>
      </w:r>
      <w:hyperlink w:anchor="P640">
        <w:r>
          <w:rPr>
            <w:color w:val="0000FF"/>
          </w:rPr>
          <w:t>подпунктом 5.1</w:t>
        </w:r>
      </w:hyperlink>
      <w:r>
        <w:t xml:space="preserve"> настоящей статьи, фактов несоблюдения ограничений, запретов, неисполнения обязанностей, которые установлены Федеральным </w:t>
      </w:r>
      <w:hyperlink r:id="rId68">
        <w:r>
          <w:rPr>
            <w:color w:val="0000FF"/>
          </w:rPr>
          <w:t>законом</w:t>
        </w:r>
      </w:hyperlink>
      <w:r>
        <w:t xml:space="preserve"> от 25.12.2008 N 273-ФЗ "О противодействии коррупции", Федеральным </w:t>
      </w:r>
      <w:hyperlink r:id="rId69">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 Федеральным </w:t>
      </w:r>
      <w:hyperlink r:id="rId70">
        <w:r>
          <w:rPr>
            <w:color w:val="0000FF"/>
          </w:rPr>
          <w:t>законом</w:t>
        </w:r>
      </w:hyperlink>
      <w:r>
        <w:t xml:space="preserve"> от 07.05.2013 N 79-ФЗ "О запрете отдельным категориям</w:t>
      </w:r>
      <w:proofErr w:type="gramEnd"/>
      <w:r>
        <w:t xml:space="preserve"> </w:t>
      </w:r>
      <w:proofErr w:type="gramStart"/>
      <w:r>
        <w:t>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Московской области обращается с заявлением о досрочном прекращении полномочий Главы Городского округа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w:t>
      </w:r>
      <w:proofErr w:type="gramEnd"/>
      <w:r>
        <w:t xml:space="preserve"> суд.</w:t>
      </w:r>
    </w:p>
    <w:p w:rsidR="00A0566B" w:rsidRDefault="00A0566B">
      <w:pPr>
        <w:pStyle w:val="ConsPlusNormal"/>
        <w:spacing w:before="220"/>
        <w:ind w:firstLine="540"/>
        <w:jc w:val="both"/>
      </w:pPr>
      <w:r>
        <w:t xml:space="preserve">5.3. Порядок принятия решения о применении к Главе Городского округа мер ответственности, указанных в </w:t>
      </w:r>
      <w:hyperlink r:id="rId71">
        <w:r>
          <w:rPr>
            <w:color w:val="0000FF"/>
          </w:rPr>
          <w:t>части 7.3-1 статьи 40</w:t>
        </w:r>
      </w:hyperlink>
      <w:r>
        <w:t xml:space="preserve"> Федерального закона от 06.10.2003 N 131-ФЗ "Об общих принципах организации местного самоуправления в Российской Федерации", определяется муниципальным правовым актом в соответствии с законом субъекта Российской Федерации.</w:t>
      </w:r>
    </w:p>
    <w:p w:rsidR="00A0566B" w:rsidRDefault="00A0566B">
      <w:pPr>
        <w:pStyle w:val="ConsPlusNormal"/>
        <w:spacing w:before="220"/>
        <w:ind w:firstLine="540"/>
        <w:jc w:val="both"/>
      </w:pPr>
      <w:r>
        <w:t xml:space="preserve">5.4. </w:t>
      </w:r>
      <w:proofErr w:type="gramStart"/>
      <w:r>
        <w:t xml:space="preserve">Глава Городского округа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72">
        <w:r>
          <w:rPr>
            <w:color w:val="0000FF"/>
          </w:rPr>
          <w:t>законом</w:t>
        </w:r>
      </w:hyperlink>
      <w:r>
        <w:t xml:space="preserve"> от 06.10.2003 N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t xml:space="preserve"> признается следствием не зависящих от него обстоятельств в порядке, предусмотренном </w:t>
      </w:r>
      <w:hyperlink r:id="rId73">
        <w:r>
          <w:rPr>
            <w:color w:val="0000FF"/>
          </w:rPr>
          <w:t>частями 3</w:t>
        </w:r>
      </w:hyperlink>
      <w:r>
        <w:t xml:space="preserve"> - </w:t>
      </w:r>
      <w:hyperlink r:id="rId74">
        <w:r>
          <w:rPr>
            <w:color w:val="0000FF"/>
          </w:rPr>
          <w:t>6 статьи 13</w:t>
        </w:r>
      </w:hyperlink>
      <w:r>
        <w:t xml:space="preserve"> Федерального закона от 25.12.2008 N 273-ФЗ "О противодействии коррупции".</w:t>
      </w:r>
    </w:p>
    <w:p w:rsidR="00A0566B" w:rsidRDefault="00A0566B">
      <w:pPr>
        <w:pStyle w:val="ConsPlusNormal"/>
        <w:spacing w:before="220"/>
        <w:ind w:firstLine="540"/>
        <w:jc w:val="both"/>
      </w:pPr>
      <w:r>
        <w:t xml:space="preserve">6. Полномочия Главы Городского округа начинаются со дня его вступления в должность и </w:t>
      </w:r>
      <w:r>
        <w:lastRenderedPageBreak/>
        <w:t>прекращаются в день вступления в должность вновь избранного Главы Городского округа.</w:t>
      </w:r>
    </w:p>
    <w:p w:rsidR="00A0566B" w:rsidRDefault="00A0566B">
      <w:pPr>
        <w:pStyle w:val="ConsPlusNormal"/>
        <w:spacing w:before="220"/>
        <w:ind w:firstLine="540"/>
        <w:jc w:val="both"/>
      </w:pPr>
      <w:bookmarkStart w:id="23" w:name="P645"/>
      <w:bookmarkEnd w:id="23"/>
      <w:r>
        <w:t>7. Полномочия Главы Городского округа прекращаются досрочно в случае:</w:t>
      </w:r>
    </w:p>
    <w:p w:rsidR="00A0566B" w:rsidRDefault="00A0566B">
      <w:pPr>
        <w:pStyle w:val="ConsPlusNormal"/>
        <w:spacing w:before="220"/>
        <w:ind w:firstLine="540"/>
        <w:jc w:val="both"/>
      </w:pPr>
      <w:r>
        <w:t>1) смерти;</w:t>
      </w:r>
    </w:p>
    <w:p w:rsidR="00A0566B" w:rsidRDefault="00A0566B">
      <w:pPr>
        <w:pStyle w:val="ConsPlusNormal"/>
        <w:spacing w:before="220"/>
        <w:ind w:firstLine="540"/>
        <w:jc w:val="both"/>
      </w:pPr>
      <w:r>
        <w:t>2) отставки по собственному желанию;</w:t>
      </w:r>
    </w:p>
    <w:p w:rsidR="00A0566B" w:rsidRDefault="00A0566B">
      <w:pPr>
        <w:pStyle w:val="ConsPlusNormal"/>
        <w:spacing w:before="220"/>
        <w:ind w:firstLine="540"/>
        <w:jc w:val="both"/>
      </w:pPr>
      <w:r>
        <w:t xml:space="preserve">3) удаления в отставку в соответствии со </w:t>
      </w:r>
      <w:hyperlink r:id="rId75">
        <w:r>
          <w:rPr>
            <w:color w:val="0000FF"/>
          </w:rPr>
          <w:t>статьей 74.1</w:t>
        </w:r>
      </w:hyperlink>
      <w:r>
        <w:t xml:space="preserve"> Федерального закона от 06.10.2003 N 131-ФЗ "Об общих принципах организации местного самоуправления в Российской Федерации";</w:t>
      </w:r>
    </w:p>
    <w:p w:rsidR="00A0566B" w:rsidRDefault="00A0566B">
      <w:pPr>
        <w:pStyle w:val="ConsPlusNormal"/>
        <w:spacing w:before="220"/>
        <w:ind w:firstLine="540"/>
        <w:jc w:val="both"/>
      </w:pPr>
      <w:r>
        <w:t xml:space="preserve">4) отрешения от должности в соответствии со </w:t>
      </w:r>
      <w:hyperlink r:id="rId76">
        <w:r>
          <w:rPr>
            <w:color w:val="0000FF"/>
          </w:rPr>
          <w:t>статьей 74</w:t>
        </w:r>
      </w:hyperlink>
      <w:r>
        <w:t xml:space="preserve"> Федерального закона от 06.10.2003 N 131-ФЗ "Об общих принципах организации местного самоуправления в Российской Федерации";</w:t>
      </w:r>
    </w:p>
    <w:p w:rsidR="00A0566B" w:rsidRDefault="00A0566B">
      <w:pPr>
        <w:pStyle w:val="ConsPlusNormal"/>
        <w:spacing w:before="220"/>
        <w:ind w:firstLine="540"/>
        <w:jc w:val="both"/>
      </w:pPr>
      <w:r>
        <w:t>5) признания судом недееспособным или ограниченно дееспособным;</w:t>
      </w:r>
    </w:p>
    <w:p w:rsidR="00A0566B" w:rsidRDefault="00A0566B">
      <w:pPr>
        <w:pStyle w:val="ConsPlusNormal"/>
        <w:spacing w:before="220"/>
        <w:ind w:firstLine="540"/>
        <w:jc w:val="both"/>
      </w:pPr>
      <w:r>
        <w:t>6) признания судом безвестно отсутствующим или объявления умершим;</w:t>
      </w:r>
    </w:p>
    <w:p w:rsidR="00A0566B" w:rsidRDefault="00A0566B">
      <w:pPr>
        <w:pStyle w:val="ConsPlusNormal"/>
        <w:spacing w:before="220"/>
        <w:ind w:firstLine="540"/>
        <w:jc w:val="both"/>
      </w:pPr>
      <w:r>
        <w:t>7) вступления в отношении его в законную силу обвинительного приговора суда;</w:t>
      </w:r>
    </w:p>
    <w:p w:rsidR="00A0566B" w:rsidRDefault="00A0566B">
      <w:pPr>
        <w:pStyle w:val="ConsPlusNormal"/>
        <w:spacing w:before="220"/>
        <w:ind w:firstLine="540"/>
        <w:jc w:val="both"/>
      </w:pPr>
      <w:r>
        <w:t>8) выезда за пределы Российской Федерации на постоянное место жительства;</w:t>
      </w:r>
    </w:p>
    <w:p w:rsidR="00A0566B" w:rsidRDefault="00A0566B">
      <w:pPr>
        <w:pStyle w:val="ConsPlusNormal"/>
        <w:spacing w:before="220"/>
        <w:ind w:firstLine="540"/>
        <w:jc w:val="both"/>
      </w:pPr>
      <w:proofErr w:type="gramStart"/>
      <w: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A0566B" w:rsidRDefault="00A0566B">
      <w:pPr>
        <w:pStyle w:val="ConsPlusNormal"/>
        <w:spacing w:before="220"/>
        <w:ind w:firstLine="540"/>
        <w:jc w:val="both"/>
      </w:pPr>
      <w:r>
        <w:t>10) отзыва избирателями;</w:t>
      </w:r>
    </w:p>
    <w:p w:rsidR="00A0566B" w:rsidRDefault="00A0566B">
      <w:pPr>
        <w:pStyle w:val="ConsPlusNormal"/>
        <w:spacing w:before="220"/>
        <w:ind w:firstLine="540"/>
        <w:jc w:val="both"/>
      </w:pPr>
      <w:r>
        <w:t>11) установленной в судебном порядке стойкой неспособности по состоянию здоровья осуществлять полномочия Главы Городского округа;</w:t>
      </w:r>
    </w:p>
    <w:p w:rsidR="00A0566B" w:rsidRDefault="00A0566B">
      <w:pPr>
        <w:pStyle w:val="ConsPlusNormal"/>
        <w:spacing w:before="220"/>
        <w:ind w:firstLine="540"/>
        <w:jc w:val="both"/>
      </w:pPr>
      <w:r>
        <w:t xml:space="preserve">12) преобразования Городского округа Подольск, осуществляемого в соответствии со </w:t>
      </w:r>
      <w:hyperlink r:id="rId77">
        <w:r>
          <w:rPr>
            <w:color w:val="0000FF"/>
          </w:rPr>
          <w:t>статьей 13</w:t>
        </w:r>
      </w:hyperlink>
      <w:r>
        <w:t xml:space="preserve"> Федерального закона от 06.10.2003 N 131-ФЗ "Об общих принципах организации местного самоуправления в Российской Федерации", а также в случае упразднения Городского округа Подольск;</w:t>
      </w:r>
    </w:p>
    <w:p w:rsidR="00A0566B" w:rsidRDefault="00A0566B">
      <w:pPr>
        <w:pStyle w:val="ConsPlusNormal"/>
        <w:spacing w:before="220"/>
        <w:ind w:firstLine="540"/>
        <w:jc w:val="both"/>
      </w:pPr>
      <w:r>
        <w:t>13) увеличения численности избирателей Городского округа Подольск более чем на 25 процентов, произошедшего вследствие изменения границ Городского округа Подольск или объединения поселения с Городским округом Подольск.</w:t>
      </w:r>
    </w:p>
    <w:p w:rsidR="00A0566B" w:rsidRDefault="00A0566B">
      <w:pPr>
        <w:pStyle w:val="ConsPlusNormal"/>
        <w:spacing w:before="220"/>
        <w:ind w:firstLine="540"/>
        <w:jc w:val="both"/>
      </w:pPr>
      <w:bookmarkStart w:id="24" w:name="P659"/>
      <w:bookmarkEnd w:id="24"/>
      <w:r>
        <w:t xml:space="preserve">8. </w:t>
      </w:r>
      <w:proofErr w:type="gramStart"/>
      <w:r>
        <w:t xml:space="preserve">Полномочия Главы Городского округа прекращаются досрочно также в связи с утратой доверия Президента Российской Федерации в случае несоблюдения Главой Городского округа, его супругой и несовершеннолетними детьми запрета, установленного Федеральным </w:t>
      </w:r>
      <w:hyperlink r:id="rId78">
        <w:r>
          <w:rPr>
            <w:color w:val="0000FF"/>
          </w:rPr>
          <w:t>законом</w:t>
        </w:r>
      </w:hyperlink>
      <w:r>
        <w:t xml:space="preserve"> 07.05.2013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w:t>
      </w:r>
      <w:proofErr w:type="gramEnd"/>
      <w:r>
        <w:t xml:space="preserve"> (или) пользоваться иностранными финансовыми инструментами".</w:t>
      </w:r>
    </w:p>
    <w:p w:rsidR="00A0566B" w:rsidRDefault="00A0566B">
      <w:pPr>
        <w:pStyle w:val="ConsPlusNormal"/>
        <w:spacing w:before="220"/>
        <w:ind w:firstLine="540"/>
        <w:jc w:val="both"/>
      </w:pPr>
      <w:r>
        <w:t xml:space="preserve">9. </w:t>
      </w:r>
      <w:proofErr w:type="gramStart"/>
      <w:r>
        <w:t xml:space="preserve">В случае досрочного прекращения полномочий Главы Городского округа по основаниям, предусмотренным </w:t>
      </w:r>
      <w:hyperlink w:anchor="P645">
        <w:r>
          <w:rPr>
            <w:color w:val="0000FF"/>
          </w:rPr>
          <w:t>пунктами 7</w:t>
        </w:r>
      </w:hyperlink>
      <w:r>
        <w:t xml:space="preserve"> и </w:t>
      </w:r>
      <w:hyperlink w:anchor="P659">
        <w:r>
          <w:rPr>
            <w:color w:val="0000FF"/>
          </w:rPr>
          <w:t>8</w:t>
        </w:r>
      </w:hyperlink>
      <w:r>
        <w:t xml:space="preserve"> настоящей статьи, либо применения к нему по решению суда мер процессуального принуждения в виде заключения под стражу или временного отстранения </w:t>
      </w:r>
      <w:r>
        <w:lastRenderedPageBreak/>
        <w:t>от должности, Совет депутатов большинством голосов от числа избранных депутатов назначает исполняющего обязанности Главы Городского округа из числа заместителей Главы Администрации Городского округа.</w:t>
      </w:r>
      <w:proofErr w:type="gramEnd"/>
    </w:p>
    <w:p w:rsidR="00A0566B" w:rsidRDefault="00A0566B">
      <w:pPr>
        <w:pStyle w:val="ConsPlusNormal"/>
        <w:spacing w:before="220"/>
        <w:ind w:firstLine="540"/>
        <w:jc w:val="both"/>
      </w:pPr>
      <w:r>
        <w:t>10. В случае досрочного прекращения полномочий Главы Городского округа избрание Главы Городского округа, избираемого Советом депутатов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A0566B" w:rsidRDefault="00A0566B">
      <w:pPr>
        <w:pStyle w:val="ConsPlusNormal"/>
        <w:spacing w:before="220"/>
        <w:ind w:firstLine="540"/>
        <w:jc w:val="both"/>
      </w:pPr>
      <w:r>
        <w:t>При этом если до истечения срока полномочий Совета депутатов осталось менее шести месяцев, избрание Главы Городского округа из числа кандидатов, представленных конкурсной комиссией по результатам конкурса, осуществляется в течение трех месяцев со дня избрания Совета депутатов в правомочном составе.</w:t>
      </w:r>
    </w:p>
    <w:p w:rsidR="00A0566B" w:rsidRDefault="00A0566B">
      <w:pPr>
        <w:pStyle w:val="ConsPlusNormal"/>
        <w:spacing w:before="220"/>
        <w:ind w:firstLine="540"/>
        <w:jc w:val="both"/>
      </w:pPr>
      <w:r>
        <w:t xml:space="preserve">11. </w:t>
      </w:r>
      <w:proofErr w:type="gramStart"/>
      <w:r>
        <w:t>В случае если Глава Городского округа, полномочия которого прекращены досрочно на основании правового акта высшего должностного лица Московской области (руководителя высшего исполнительного органа государственной власти Московской области) об отрешении от должности Главы Городского округа либо на основании решения Совета депутатов об удалении Главы Городского округа в отставку, обжалует данные правовой акт или решение в судебном порядке, Совет депутатов не вправе</w:t>
      </w:r>
      <w:proofErr w:type="gramEnd"/>
      <w:r>
        <w:t xml:space="preserve"> принимать решение об избрании Главы Городского округа, избираемого Советом депутатов из числа кандидатов, представленных конкурсной комиссией по результатам конкурса, до вступления решения суда в законную силу.</w:t>
      </w:r>
    </w:p>
    <w:p w:rsidR="00A0566B" w:rsidRDefault="00A0566B">
      <w:pPr>
        <w:pStyle w:val="ConsPlusNormal"/>
        <w:spacing w:before="220"/>
        <w:ind w:firstLine="540"/>
        <w:jc w:val="both"/>
      </w:pPr>
      <w:r>
        <w:t>12. Глава Городского округа не вправе:</w:t>
      </w:r>
    </w:p>
    <w:p w:rsidR="00A0566B" w:rsidRDefault="00A0566B">
      <w:pPr>
        <w:pStyle w:val="ConsPlusNormal"/>
        <w:spacing w:before="220"/>
        <w:ind w:firstLine="540"/>
        <w:jc w:val="both"/>
      </w:pPr>
      <w:r>
        <w:t>1) заниматься предпринимательской деятельностью лично или через доверенных лиц;</w:t>
      </w:r>
    </w:p>
    <w:p w:rsidR="00A0566B" w:rsidRDefault="00A0566B">
      <w:pPr>
        <w:pStyle w:val="ConsPlusNormal"/>
        <w:spacing w:before="220"/>
        <w:ind w:firstLine="540"/>
        <w:jc w:val="both"/>
      </w:pPr>
      <w:r>
        <w:t>2) участвовать в управлении коммерческой или некоммерческой организацией, за исключением следующих случаев:</w:t>
      </w:r>
    </w:p>
    <w:p w:rsidR="00A0566B" w:rsidRDefault="00A0566B">
      <w:pPr>
        <w:pStyle w:val="ConsPlusNormal"/>
        <w:spacing w:before="220"/>
        <w:ind w:firstLine="540"/>
        <w:jc w:val="both"/>
      </w:pPr>
      <w:proofErr w:type="gramStart"/>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A0566B" w:rsidRDefault="00A0566B">
      <w:pPr>
        <w:pStyle w:val="ConsPlusNormal"/>
        <w:spacing w:before="220"/>
        <w:ind w:firstLine="540"/>
        <w:jc w:val="both"/>
      </w:pPr>
      <w:proofErr w:type="gramStart"/>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Московской области в</w:t>
      </w:r>
      <w:proofErr w:type="gramEnd"/>
      <w:r>
        <w:t xml:space="preserve"> </w:t>
      </w:r>
      <w:proofErr w:type="gramStart"/>
      <w:r>
        <w:t>порядке</w:t>
      </w:r>
      <w:proofErr w:type="gramEnd"/>
      <w:r>
        <w:t>, установленном законом Московской области;</w:t>
      </w:r>
    </w:p>
    <w:p w:rsidR="00A0566B" w:rsidRDefault="00A0566B">
      <w:pPr>
        <w:pStyle w:val="ConsPlusNormal"/>
        <w:spacing w:before="220"/>
        <w:ind w:firstLine="540"/>
        <w:jc w:val="both"/>
      </w:pPr>
      <w: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A0566B" w:rsidRDefault="00A0566B">
      <w:pPr>
        <w:pStyle w:val="ConsPlusNormal"/>
        <w:spacing w:before="220"/>
        <w:ind w:firstLine="540"/>
        <w:jc w:val="both"/>
      </w:pPr>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A0566B" w:rsidRDefault="00A0566B">
      <w:pPr>
        <w:pStyle w:val="ConsPlusNormal"/>
        <w:spacing w:before="220"/>
        <w:ind w:firstLine="540"/>
        <w:jc w:val="both"/>
      </w:pPr>
      <w:r>
        <w:lastRenderedPageBreak/>
        <w:t>д) иные случаи, предусмотренные федеральными законами;</w:t>
      </w:r>
    </w:p>
    <w:p w:rsidR="00A0566B" w:rsidRDefault="00A0566B">
      <w:pPr>
        <w:pStyle w:val="ConsPlusNormal"/>
        <w:spacing w:before="22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0566B" w:rsidRDefault="00A0566B">
      <w:pPr>
        <w:pStyle w:val="ConsPlusNormal"/>
        <w:spacing w:before="220"/>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0566B" w:rsidRDefault="00A0566B">
      <w:pPr>
        <w:pStyle w:val="ConsPlusNormal"/>
        <w:spacing w:before="220"/>
        <w:ind w:firstLine="540"/>
        <w:jc w:val="both"/>
      </w:pPr>
      <w:r>
        <w:t>13. Главе Городского округа предоставляются социальные гарантии:</w:t>
      </w:r>
    </w:p>
    <w:p w:rsidR="00A0566B" w:rsidRDefault="00A0566B">
      <w:pPr>
        <w:pStyle w:val="ConsPlusNormal"/>
        <w:spacing w:before="220"/>
        <w:ind w:firstLine="540"/>
        <w:jc w:val="both"/>
      </w:pPr>
      <w:r>
        <w:t xml:space="preserve">1) денежное содержание, размер и </w:t>
      </w:r>
      <w:proofErr w:type="gramStart"/>
      <w:r>
        <w:t>условия</w:t>
      </w:r>
      <w:proofErr w:type="gramEnd"/>
      <w:r>
        <w:t xml:space="preserve"> выплаты которого устанавливаются решением Совета депутатов в соответствии с федеральным законодательством и законодательством Московской области;</w:t>
      </w:r>
    </w:p>
    <w:p w:rsidR="00A0566B" w:rsidRDefault="00A0566B">
      <w:pPr>
        <w:pStyle w:val="ConsPlusNormal"/>
        <w:spacing w:before="220"/>
        <w:ind w:firstLine="540"/>
        <w:jc w:val="both"/>
      </w:pPr>
      <w:r>
        <w:t>2) предоставление ежегодного оплачиваемого отпуска - основного продолжительностью 30 календарных дней и дополнительного продолжительностью 17 календарных дней;</w:t>
      </w:r>
    </w:p>
    <w:p w:rsidR="00A0566B" w:rsidRDefault="00A0566B">
      <w:pPr>
        <w:pStyle w:val="ConsPlusNormal"/>
        <w:spacing w:before="220"/>
        <w:ind w:firstLine="540"/>
        <w:jc w:val="both"/>
      </w:pPr>
      <w:r>
        <w:t>3) страхование на случай причинения вреда его жизни, здоровью и имуществу;</w:t>
      </w:r>
    </w:p>
    <w:p w:rsidR="00A0566B" w:rsidRDefault="00A0566B">
      <w:pPr>
        <w:pStyle w:val="ConsPlusNormal"/>
        <w:spacing w:before="220"/>
        <w:ind w:firstLine="540"/>
        <w:jc w:val="both"/>
      </w:pPr>
      <w:r>
        <w:t>4) медицинское обслуживание;</w:t>
      </w:r>
    </w:p>
    <w:p w:rsidR="00A0566B" w:rsidRDefault="00A0566B">
      <w:pPr>
        <w:pStyle w:val="ConsPlusNormal"/>
        <w:spacing w:before="220"/>
        <w:ind w:firstLine="540"/>
        <w:jc w:val="both"/>
      </w:pPr>
      <w:r>
        <w:t>5) ежегодная дополнительная денежная выплата к ежегодному оплачиваемому отпуску.</w:t>
      </w:r>
    </w:p>
    <w:p w:rsidR="00A0566B" w:rsidRDefault="00A0566B">
      <w:pPr>
        <w:pStyle w:val="ConsPlusNormal"/>
        <w:spacing w:before="220"/>
        <w:ind w:firstLine="540"/>
        <w:jc w:val="both"/>
      </w:pPr>
      <w:r>
        <w:t>13.1. Главе Городского округа предоставляется:</w:t>
      </w:r>
    </w:p>
    <w:p w:rsidR="00A0566B" w:rsidRDefault="00A0566B">
      <w:pPr>
        <w:pStyle w:val="ConsPlusNormal"/>
        <w:spacing w:before="220"/>
        <w:ind w:firstLine="540"/>
        <w:jc w:val="both"/>
      </w:pPr>
      <w:r>
        <w:t>1) возможность повышения квалификации, переподготовки;</w:t>
      </w:r>
    </w:p>
    <w:p w:rsidR="00A0566B" w:rsidRDefault="00A0566B">
      <w:pPr>
        <w:pStyle w:val="ConsPlusNormal"/>
        <w:spacing w:before="220"/>
        <w:ind w:firstLine="540"/>
        <w:jc w:val="both"/>
      </w:pPr>
      <w:r>
        <w:t>2) бесплатный проезд на всех видах общественного транспорта (за исключением такси) в пределах Городского округа Подольск либо компенсация за проезд;</w:t>
      </w:r>
    </w:p>
    <w:p w:rsidR="00A0566B" w:rsidRDefault="00A0566B">
      <w:pPr>
        <w:pStyle w:val="ConsPlusNormal"/>
        <w:spacing w:before="220"/>
        <w:ind w:firstLine="540"/>
        <w:jc w:val="both"/>
      </w:pPr>
      <w:r>
        <w:t>3) служебный автотранспорт для осуществления полномочий (на срок осуществления полномочий);</w:t>
      </w:r>
    </w:p>
    <w:p w:rsidR="00A0566B" w:rsidRDefault="00A0566B">
      <w:pPr>
        <w:pStyle w:val="ConsPlusNormal"/>
        <w:spacing w:before="220"/>
        <w:ind w:firstLine="540"/>
        <w:jc w:val="both"/>
      </w:pPr>
      <w:r>
        <w:t>4) служебный телефон (на срок осуществления полномочий).</w:t>
      </w:r>
    </w:p>
    <w:p w:rsidR="00A0566B" w:rsidRDefault="00A0566B">
      <w:pPr>
        <w:pStyle w:val="ConsPlusNormal"/>
        <w:spacing w:before="220"/>
        <w:ind w:firstLine="540"/>
        <w:jc w:val="both"/>
      </w:pPr>
      <w:r>
        <w:t>14. В период временного отсутствия Главы Городского округа его полномочия исполняет первый заместитель Главы Администрации Городского округа.</w:t>
      </w:r>
    </w:p>
    <w:p w:rsidR="00A0566B" w:rsidRDefault="00A0566B">
      <w:pPr>
        <w:pStyle w:val="ConsPlusNormal"/>
        <w:spacing w:before="220"/>
        <w:ind w:firstLine="540"/>
        <w:jc w:val="both"/>
      </w:pPr>
      <w:r>
        <w:t>В случае если в период временного отсутствия Главы Городского округа первый заместитель Главы Администрации Городского округа также временно отсутствует, полномочия Главы Городского округа исполняет один из заместителей Главы Администрации Городского округа, определяемый распоряжением Главы Городского округа.</w:t>
      </w:r>
    </w:p>
    <w:p w:rsidR="00A0566B" w:rsidRDefault="00A0566B">
      <w:pPr>
        <w:pStyle w:val="ConsPlusNormal"/>
        <w:jc w:val="both"/>
      </w:pPr>
    </w:p>
    <w:p w:rsidR="00A0566B" w:rsidRDefault="00A0566B">
      <w:pPr>
        <w:pStyle w:val="ConsPlusTitle"/>
        <w:ind w:firstLine="540"/>
        <w:jc w:val="both"/>
        <w:outlineLvl w:val="2"/>
      </w:pPr>
      <w:r>
        <w:t>Статья 32. Полномочия Главы Городского округа</w:t>
      </w:r>
    </w:p>
    <w:p w:rsidR="00A0566B" w:rsidRDefault="00A0566B">
      <w:pPr>
        <w:pStyle w:val="ConsPlusNormal"/>
        <w:jc w:val="both"/>
      </w:pPr>
    </w:p>
    <w:p w:rsidR="00A0566B" w:rsidRDefault="00A0566B">
      <w:pPr>
        <w:pStyle w:val="ConsPlusNormal"/>
        <w:ind w:firstLine="540"/>
        <w:jc w:val="both"/>
      </w:pPr>
      <w:r>
        <w:t>1. Глава Городского округа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Московской области.</w:t>
      </w:r>
    </w:p>
    <w:p w:rsidR="00A0566B" w:rsidRDefault="00A0566B">
      <w:pPr>
        <w:pStyle w:val="ConsPlusNormal"/>
        <w:spacing w:before="220"/>
        <w:ind w:firstLine="540"/>
        <w:jc w:val="both"/>
      </w:pPr>
      <w:r>
        <w:lastRenderedPageBreak/>
        <w:t>2. Глава Городского округа осуществляет следующие полномочия:</w:t>
      </w:r>
    </w:p>
    <w:p w:rsidR="00A0566B" w:rsidRDefault="00A0566B">
      <w:pPr>
        <w:pStyle w:val="ConsPlusNormal"/>
        <w:spacing w:before="220"/>
        <w:ind w:firstLine="540"/>
        <w:jc w:val="both"/>
      </w:pPr>
      <w:r>
        <w:t>1) представляет Городской округ Подольск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A0566B" w:rsidRDefault="00A0566B">
      <w:pPr>
        <w:pStyle w:val="ConsPlusNormal"/>
        <w:spacing w:before="220"/>
        <w:ind w:firstLine="540"/>
        <w:jc w:val="both"/>
      </w:pPr>
      <w:r>
        <w:t>2) подписывает и обнародует в порядке, установленном настоящим Уставом Городского округа, нормативные правовые акты, принятые Советом депутатов;</w:t>
      </w:r>
    </w:p>
    <w:p w:rsidR="00A0566B" w:rsidRDefault="00A0566B">
      <w:pPr>
        <w:pStyle w:val="ConsPlusNormal"/>
        <w:spacing w:before="220"/>
        <w:ind w:firstLine="540"/>
        <w:jc w:val="both"/>
      </w:pPr>
      <w:r>
        <w:t xml:space="preserve">3) издает постановления Администрации Городского округа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Московской области, а также распоряжения Администрации Городского округа по вопросам организации работы Администрации Городского округа. Глава Городского округа издает постановления и распоряжения по иным вопросам, отнесенным к его компетенции настоящим Уставом в соответствии с Федеральным </w:t>
      </w:r>
      <w:hyperlink r:id="rId79">
        <w:r>
          <w:rPr>
            <w:color w:val="0000FF"/>
          </w:rPr>
          <w:t>законом</w:t>
        </w:r>
      </w:hyperlink>
      <w:r>
        <w:t xml:space="preserve"> от 06.10.2003 N 131-ФЗ "Об общих принципах организации местного самоуправления в Российской Федерации", другими федеральными законами;</w:t>
      </w:r>
    </w:p>
    <w:p w:rsidR="00A0566B" w:rsidRDefault="00A0566B">
      <w:pPr>
        <w:pStyle w:val="ConsPlusNormal"/>
        <w:spacing w:before="220"/>
        <w:ind w:firstLine="540"/>
        <w:jc w:val="both"/>
      </w:pPr>
      <w:r>
        <w:t>4) вправе требовать созыва внеочередного заседания Совета депутатов городского округа;</w:t>
      </w:r>
    </w:p>
    <w:p w:rsidR="00A0566B" w:rsidRDefault="00A0566B">
      <w:pPr>
        <w:pStyle w:val="ConsPlusNormal"/>
        <w:spacing w:before="220"/>
        <w:ind w:firstLine="540"/>
        <w:jc w:val="both"/>
      </w:pPr>
      <w:r>
        <w:t>5) организует выполнение нормативных правовых актов Совета депутатов Городского округа Подоль</w:t>
      </w:r>
      <w:proofErr w:type="gramStart"/>
      <w:r>
        <w:t>ск в пр</w:t>
      </w:r>
      <w:proofErr w:type="gramEnd"/>
      <w:r>
        <w:t>еделах своих полномочий;</w:t>
      </w:r>
    </w:p>
    <w:p w:rsidR="00A0566B" w:rsidRDefault="00A0566B">
      <w:pPr>
        <w:pStyle w:val="ConsPlusNormal"/>
        <w:spacing w:before="220"/>
        <w:ind w:firstLine="540"/>
        <w:jc w:val="both"/>
      </w:pPr>
      <w:r>
        <w:t>6) вносит в Совет депутатов проекты муниципальных правовых актов;</w:t>
      </w:r>
    </w:p>
    <w:p w:rsidR="00A0566B" w:rsidRDefault="00A0566B">
      <w:pPr>
        <w:pStyle w:val="ConsPlusNormal"/>
        <w:spacing w:before="220"/>
        <w:ind w:firstLine="540"/>
        <w:jc w:val="both"/>
      </w:pPr>
      <w:r>
        <w:t>7) представляет на рассмотрение Совета депутатов проекты нормативных правовых актов, предусматривающих установление, изменение или отмену местных налогов и сборов, осуществление расходов из средств местного бюджета;</w:t>
      </w:r>
    </w:p>
    <w:p w:rsidR="00A0566B" w:rsidRDefault="00A0566B">
      <w:pPr>
        <w:pStyle w:val="ConsPlusNormal"/>
        <w:spacing w:before="220"/>
        <w:ind w:firstLine="540"/>
        <w:jc w:val="both"/>
      </w:pPr>
      <w:r>
        <w:t>8) руководит Администрацией Городского округа на принципах единоначалия;</w:t>
      </w:r>
    </w:p>
    <w:p w:rsidR="00A0566B" w:rsidRDefault="00A0566B">
      <w:pPr>
        <w:pStyle w:val="ConsPlusNormal"/>
        <w:spacing w:before="220"/>
        <w:ind w:firstLine="540"/>
        <w:jc w:val="both"/>
      </w:pPr>
      <w:r>
        <w:t>9) представляет на утверждение Совета депутатов структуру Администрации Городского округа;</w:t>
      </w:r>
    </w:p>
    <w:p w:rsidR="00A0566B" w:rsidRDefault="00A0566B">
      <w:pPr>
        <w:pStyle w:val="ConsPlusNormal"/>
        <w:spacing w:before="220"/>
        <w:ind w:firstLine="540"/>
        <w:jc w:val="both"/>
      </w:pPr>
      <w:r>
        <w:t>10) формирует Администрацию Городского округа, утверждает штатное расписание Администрации Городского округа;</w:t>
      </w:r>
    </w:p>
    <w:p w:rsidR="00A0566B" w:rsidRDefault="00A0566B">
      <w:pPr>
        <w:pStyle w:val="ConsPlusNormal"/>
        <w:spacing w:before="220"/>
        <w:ind w:firstLine="540"/>
        <w:jc w:val="both"/>
      </w:pPr>
      <w:r>
        <w:t>11) назначает на должность и освобождает от должности заместителей Главы Администрации Городского округа, руководителей отраслевых (функциональных) органов Администрации Городского округа, а также руководителей муниципальных предприятий и учреждений;</w:t>
      </w:r>
    </w:p>
    <w:p w:rsidR="00A0566B" w:rsidRDefault="00A0566B">
      <w:pPr>
        <w:pStyle w:val="ConsPlusNormal"/>
        <w:spacing w:before="220"/>
        <w:ind w:firstLine="540"/>
        <w:jc w:val="both"/>
      </w:pPr>
      <w:r>
        <w:t>12) принимает меры по обеспечению и защите интересов Городского округа Подольск в судах, а также соответствующих органах государственной власти и управления;</w:t>
      </w:r>
    </w:p>
    <w:p w:rsidR="00A0566B" w:rsidRDefault="00A0566B">
      <w:pPr>
        <w:pStyle w:val="ConsPlusNormal"/>
        <w:spacing w:before="220"/>
        <w:ind w:firstLine="540"/>
        <w:jc w:val="both"/>
      </w:pPr>
      <w:r>
        <w:t>13) осуществляет личный прием граждан не реже одного раза в месяц, рассмотрение предложений, заявлений и жалоб граждан, принятие по ним решений;</w:t>
      </w:r>
    </w:p>
    <w:p w:rsidR="00A0566B" w:rsidRDefault="00A0566B">
      <w:pPr>
        <w:pStyle w:val="ConsPlusNormal"/>
        <w:spacing w:before="220"/>
        <w:ind w:firstLine="540"/>
        <w:jc w:val="both"/>
      </w:pPr>
      <w:r>
        <w:t>14) управляет муниципальными финансовыми ресурсами, заключает договоры и соглашения с государственными органами, общественными объединениями, предприятиями, учреждениями и организациями, в том числе зарубежными, а также с физическими лицами, творческими коллективами;</w:t>
      </w:r>
    </w:p>
    <w:p w:rsidR="00A0566B" w:rsidRDefault="00A0566B">
      <w:pPr>
        <w:pStyle w:val="ConsPlusNormal"/>
        <w:spacing w:before="220"/>
        <w:ind w:firstLine="540"/>
        <w:jc w:val="both"/>
      </w:pPr>
      <w:r>
        <w:t>15) утверждает положения о наградах и иных поощрениях от имени Главы Городского округа и Администрации Городского округа;</w:t>
      </w:r>
    </w:p>
    <w:p w:rsidR="00A0566B" w:rsidRDefault="00A0566B">
      <w:pPr>
        <w:pStyle w:val="ConsPlusNormal"/>
        <w:spacing w:before="220"/>
        <w:ind w:firstLine="540"/>
        <w:jc w:val="both"/>
      </w:pPr>
      <w:r>
        <w:lastRenderedPageBreak/>
        <w:t>16) вправе выдвигать совместно с Советом депутатов инициативу проведения местного референдума;</w:t>
      </w:r>
    </w:p>
    <w:p w:rsidR="00A0566B" w:rsidRDefault="00A0566B">
      <w:pPr>
        <w:pStyle w:val="ConsPlusNormal"/>
        <w:spacing w:before="220"/>
        <w:ind w:firstLine="540"/>
        <w:jc w:val="both"/>
      </w:pPr>
      <w:r>
        <w:t>17) вправе выдвигать инициативу проведения публичных слушаний и собраний граждан и назначать публичные слушания и собрания граждан, проводимые по его инициативе;</w:t>
      </w:r>
    </w:p>
    <w:p w:rsidR="00A0566B" w:rsidRDefault="00A0566B">
      <w:pPr>
        <w:pStyle w:val="ConsPlusNormal"/>
        <w:spacing w:before="220"/>
        <w:ind w:firstLine="540"/>
        <w:jc w:val="both"/>
      </w:pPr>
      <w:r>
        <w:t>18) вправе выдвигать инициативу проведения опроса граждан;</w:t>
      </w:r>
    </w:p>
    <w:p w:rsidR="00A0566B" w:rsidRDefault="00A0566B">
      <w:pPr>
        <w:pStyle w:val="ConsPlusNormal"/>
        <w:spacing w:before="220"/>
        <w:ind w:firstLine="540"/>
        <w:jc w:val="both"/>
      </w:pPr>
      <w:r>
        <w:t>19) организует исполнение местного бюджета, распоряжение средствами местного бюджета в соответствии с бюджетным законодательством Российской Федерации;</w:t>
      </w:r>
    </w:p>
    <w:p w:rsidR="00A0566B" w:rsidRDefault="00A0566B">
      <w:pPr>
        <w:pStyle w:val="ConsPlusNormal"/>
        <w:spacing w:before="220"/>
        <w:ind w:firstLine="540"/>
        <w:jc w:val="both"/>
      </w:pPr>
      <w:r>
        <w:t>20) вправе от имени Городского округа Подольск приобретать и осуществлять имущественные и иные права и обязанности, заключать договоры;</w:t>
      </w:r>
    </w:p>
    <w:p w:rsidR="00A0566B" w:rsidRDefault="00A0566B">
      <w:pPr>
        <w:pStyle w:val="ConsPlusNormal"/>
        <w:spacing w:before="220"/>
        <w:ind w:firstLine="540"/>
        <w:jc w:val="both"/>
      </w:pPr>
      <w:r>
        <w:t>21) вправе в соответствии с решением Совета депутатов заключать межмуниципальные договоры (соглашения) от имени городского округа;</w:t>
      </w:r>
    </w:p>
    <w:p w:rsidR="00A0566B" w:rsidRDefault="00A0566B">
      <w:pPr>
        <w:pStyle w:val="ConsPlusNormal"/>
        <w:spacing w:before="220"/>
        <w:ind w:firstLine="540"/>
        <w:jc w:val="both"/>
      </w:pPr>
      <w:r>
        <w:t>22) вправе заслушивать отчеты о деятельности руководителей муниципальных предприятий и учреждений не реже одного раза в год;</w:t>
      </w:r>
    </w:p>
    <w:p w:rsidR="00A0566B" w:rsidRDefault="00A0566B">
      <w:pPr>
        <w:pStyle w:val="ConsPlusNormal"/>
        <w:spacing w:before="220"/>
        <w:ind w:firstLine="540"/>
        <w:jc w:val="both"/>
      </w:pPr>
      <w:r>
        <w:t>23) руководит гражданской обороной Городского округа Подольск;</w:t>
      </w:r>
    </w:p>
    <w:p w:rsidR="00A0566B" w:rsidRDefault="00A0566B">
      <w:pPr>
        <w:pStyle w:val="ConsPlusNormal"/>
        <w:spacing w:before="220"/>
        <w:ind w:firstLine="540"/>
        <w:jc w:val="both"/>
      </w:pPr>
      <w:r>
        <w:t>24) представляет Совету депутатов ежегодные отчеты о результатах своей деятельности, деятельности Администрации Городского округа и иных подведомственных ему органов местного самоуправления, в том числе о решении вопросов, поставленных Советом депутатов;</w:t>
      </w:r>
    </w:p>
    <w:p w:rsidR="00A0566B" w:rsidRDefault="00A0566B">
      <w:pPr>
        <w:pStyle w:val="ConsPlusNormal"/>
        <w:spacing w:before="220"/>
        <w:ind w:firstLine="540"/>
        <w:jc w:val="both"/>
      </w:pPr>
      <w:r>
        <w:t xml:space="preserve">25) обеспечивает защиту сведений, составляющих государственную тайну, в соответствии с возложенными задачами и в пределах своей компетенции; несет ответственность за организацию защиты сведений, составляющих государственную тайну, в соответствии с </w:t>
      </w:r>
      <w:hyperlink r:id="rId80">
        <w:r>
          <w:rPr>
            <w:color w:val="0000FF"/>
          </w:rPr>
          <w:t>Законом</w:t>
        </w:r>
      </w:hyperlink>
      <w:r>
        <w:t xml:space="preserve"> Российской Федерации от 21.07.1993 N 5485-1 "О государственной тайне";</w:t>
      </w:r>
    </w:p>
    <w:p w:rsidR="00A0566B" w:rsidRDefault="00A0566B">
      <w:pPr>
        <w:pStyle w:val="ConsPlusNormal"/>
        <w:spacing w:before="220"/>
        <w:ind w:firstLine="540"/>
        <w:jc w:val="both"/>
      </w:pPr>
      <w:r>
        <w:t>26) осуществляет регистрацию (учет) избирателей, участников референдума, проживающих на территории Городского округа Подольск;</w:t>
      </w:r>
    </w:p>
    <w:p w:rsidR="00A0566B" w:rsidRDefault="00A0566B">
      <w:pPr>
        <w:pStyle w:val="ConsPlusNormal"/>
        <w:spacing w:before="220"/>
        <w:ind w:firstLine="540"/>
        <w:jc w:val="both"/>
      </w:pPr>
      <w:r>
        <w:t>27) обеспечивает присвоение в соответствии с Правилами, утвержденными постановлением Правительства Российской Федерации,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Подольск, изменение, аннулирование таких наименований;</w:t>
      </w:r>
    </w:p>
    <w:p w:rsidR="00A0566B" w:rsidRDefault="00A0566B">
      <w:pPr>
        <w:pStyle w:val="ConsPlusNormal"/>
        <w:spacing w:before="220"/>
        <w:ind w:firstLine="540"/>
        <w:jc w:val="both"/>
      </w:pPr>
      <w:proofErr w:type="gramStart"/>
      <w:r>
        <w:t xml:space="preserve">28) выступает от имени муниципального образования публичным партнером, принимает решения о реализации проекта муниципально-частного партнерства, если публичным партнером является муниципальное образование либо планируется проведение совместного конкурса с участием муниципального образования (за исключением случая, в котором планируется проведение совместного конкурса с участием Российской Федерации, субъекта Российской Федерации), а также осуществляет иные полномочия в сфере муниципально-частного партнерства, предусмотренные Федеральным </w:t>
      </w:r>
      <w:hyperlink r:id="rId81">
        <w:r>
          <w:rPr>
            <w:color w:val="0000FF"/>
          </w:rPr>
          <w:t>законом</w:t>
        </w:r>
      </w:hyperlink>
      <w:r>
        <w:t xml:space="preserve"> от 13.07.2015</w:t>
      </w:r>
      <w:proofErr w:type="gramEnd"/>
      <w:r>
        <w:t xml:space="preserve">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другими федеральными законами и нормативными правовыми актами Российской Федерации, нормативными правовыми актами Московской области, настоящим Уставом и муниципальными правовыми актами;</w:t>
      </w:r>
    </w:p>
    <w:p w:rsidR="00A0566B" w:rsidRDefault="00A0566B">
      <w:pPr>
        <w:pStyle w:val="ConsPlusNormal"/>
        <w:spacing w:before="220"/>
        <w:ind w:firstLine="540"/>
        <w:jc w:val="both"/>
      </w:pPr>
      <w:r>
        <w:t xml:space="preserve">29) определяет орган местного самоуправления Городского округа Подольск, уполномоченный на осуществление полномочий, предусмотренных </w:t>
      </w:r>
      <w:hyperlink r:id="rId82">
        <w:r>
          <w:rPr>
            <w:color w:val="0000FF"/>
          </w:rPr>
          <w:t>частью 2 статьи 18</w:t>
        </w:r>
      </w:hyperlink>
      <w:r>
        <w:t xml:space="preserve"> Федерального закона от 13.07.2015 N 224-ФЗ "О государственно-частном партнерстве, </w:t>
      </w:r>
      <w:r>
        <w:lastRenderedPageBreak/>
        <w:t>муниципально-частном партнерстве в Российской Федерации и внесении изменений в отдельные законодательные акты Российской Федерации".</w:t>
      </w:r>
    </w:p>
    <w:p w:rsidR="00A0566B" w:rsidRDefault="00A0566B">
      <w:pPr>
        <w:pStyle w:val="ConsPlusNormal"/>
        <w:jc w:val="both"/>
      </w:pPr>
    </w:p>
    <w:p w:rsidR="00A0566B" w:rsidRDefault="00A0566B">
      <w:pPr>
        <w:pStyle w:val="ConsPlusTitle"/>
        <w:ind w:firstLine="540"/>
        <w:jc w:val="both"/>
        <w:outlineLvl w:val="2"/>
      </w:pPr>
      <w:r>
        <w:t>Статья 33. Администрация Городского округа</w:t>
      </w:r>
    </w:p>
    <w:p w:rsidR="00A0566B" w:rsidRDefault="00A0566B">
      <w:pPr>
        <w:pStyle w:val="ConsPlusNormal"/>
        <w:jc w:val="both"/>
      </w:pPr>
    </w:p>
    <w:p w:rsidR="00A0566B" w:rsidRDefault="00A0566B">
      <w:pPr>
        <w:pStyle w:val="ConsPlusNormal"/>
        <w:ind w:firstLine="540"/>
        <w:jc w:val="both"/>
      </w:pPr>
      <w:r>
        <w:t>1. Администрация Городского округа является исполнительно-распорядительным органом Городского округа Подольск и наделяется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Московской области.</w:t>
      </w:r>
    </w:p>
    <w:p w:rsidR="00A0566B" w:rsidRDefault="00A0566B">
      <w:pPr>
        <w:pStyle w:val="ConsPlusNormal"/>
        <w:spacing w:before="220"/>
        <w:ind w:firstLine="540"/>
        <w:jc w:val="both"/>
      </w:pPr>
      <w:r>
        <w:t>2. Администрация Городского округа обладает правами юридического лица, является муниципальным казенным учреждением, образуемыми для осуществления управленческих функций, и подлежит государственной регистрации в соответствии с федеральным законом.</w:t>
      </w:r>
    </w:p>
    <w:p w:rsidR="00A0566B" w:rsidRDefault="00A0566B">
      <w:pPr>
        <w:pStyle w:val="ConsPlusNormal"/>
        <w:spacing w:before="220"/>
        <w:ind w:firstLine="540"/>
        <w:jc w:val="both"/>
      </w:pPr>
      <w:r>
        <w:t>3. Администрацией Городского округа руководит Глава Городского округа на принципах единоначалия.</w:t>
      </w:r>
    </w:p>
    <w:p w:rsidR="00A0566B" w:rsidRDefault="00A0566B">
      <w:pPr>
        <w:pStyle w:val="ConsPlusNormal"/>
        <w:spacing w:before="220"/>
        <w:ind w:firstLine="540"/>
        <w:jc w:val="both"/>
      </w:pPr>
      <w:r>
        <w:t>4. Структура Администрации Городского округа утверждается Советом депутатов по представлению Главы Городского округа.</w:t>
      </w:r>
    </w:p>
    <w:p w:rsidR="00A0566B" w:rsidRDefault="00A0566B">
      <w:pPr>
        <w:pStyle w:val="ConsPlusNormal"/>
        <w:spacing w:before="220"/>
        <w:ind w:firstLine="540"/>
        <w:jc w:val="both"/>
      </w:pPr>
      <w:r>
        <w:t>В структуру Администрации Городского округа могут входить отраслевые (функциональные) и территориальные органы Администрации Городского округа.</w:t>
      </w:r>
    </w:p>
    <w:p w:rsidR="00A0566B" w:rsidRDefault="00A0566B">
      <w:pPr>
        <w:pStyle w:val="ConsPlusNormal"/>
        <w:spacing w:before="220"/>
        <w:ind w:firstLine="540"/>
        <w:jc w:val="both"/>
      </w:pPr>
      <w:r>
        <w:t>Основаниями для государственной регистрации органов Администрации Городского округа в качестве юридических лиц являются решение Совета депутатов об учреждении соответствующего органа в форме муниципального казенного учреждения и утверждение положения о нем Советом депутатов по представлению Главы Городского округа.</w:t>
      </w:r>
    </w:p>
    <w:p w:rsidR="00A0566B" w:rsidRDefault="00A0566B">
      <w:pPr>
        <w:pStyle w:val="ConsPlusNormal"/>
        <w:spacing w:before="220"/>
        <w:ind w:firstLine="540"/>
        <w:jc w:val="both"/>
      </w:pPr>
      <w:r>
        <w:t>Функции и полномочия органов Администрации Городского округа, не наделяемых правами юридического лица, а также организация и порядок их деятельности определяются Положениями, утверждаемыми Главой Городского округа.</w:t>
      </w:r>
    </w:p>
    <w:p w:rsidR="00A0566B" w:rsidRDefault="00A0566B">
      <w:pPr>
        <w:pStyle w:val="ConsPlusNormal"/>
        <w:spacing w:before="220"/>
        <w:ind w:firstLine="540"/>
        <w:jc w:val="both"/>
      </w:pPr>
      <w:r>
        <w:t>5. Специалисты Администрации Городского округа, замещающие в соответствии со штатным расписанием, утвержденным Главой Городского округа, должности муниципальной службы, а также работники, осуществляющие техническое обеспечение деятельности Администрации Городского округа, составляют аппарат Администрации Городского округа.</w:t>
      </w:r>
    </w:p>
    <w:p w:rsidR="00A0566B" w:rsidRDefault="00A0566B">
      <w:pPr>
        <w:pStyle w:val="ConsPlusNormal"/>
        <w:jc w:val="both"/>
      </w:pPr>
    </w:p>
    <w:p w:rsidR="00A0566B" w:rsidRDefault="00A0566B">
      <w:pPr>
        <w:pStyle w:val="ConsPlusTitle"/>
        <w:ind w:firstLine="540"/>
        <w:jc w:val="both"/>
        <w:outlineLvl w:val="2"/>
      </w:pPr>
      <w:r>
        <w:t>Статья 34. Полномочия Администрации Городского округа</w:t>
      </w:r>
    </w:p>
    <w:p w:rsidR="00A0566B" w:rsidRDefault="00A0566B">
      <w:pPr>
        <w:pStyle w:val="ConsPlusNormal"/>
        <w:jc w:val="both"/>
      </w:pPr>
    </w:p>
    <w:p w:rsidR="00A0566B" w:rsidRDefault="00A0566B">
      <w:pPr>
        <w:pStyle w:val="ConsPlusNormal"/>
        <w:ind w:firstLine="540"/>
        <w:jc w:val="both"/>
      </w:pPr>
      <w:r>
        <w:t>1. К полномочиям Администрации Городского округа относятся:</w:t>
      </w:r>
    </w:p>
    <w:p w:rsidR="00A0566B" w:rsidRDefault="00A0566B">
      <w:pPr>
        <w:pStyle w:val="ConsPlusNormal"/>
        <w:spacing w:before="220"/>
        <w:ind w:firstLine="540"/>
        <w:jc w:val="both"/>
      </w:pPr>
      <w:r>
        <w:t>1) обеспечение исполнения решений органов местного самоуправления по реализации вопросов местного значения;</w:t>
      </w:r>
    </w:p>
    <w:p w:rsidR="00A0566B" w:rsidRDefault="00A0566B">
      <w:pPr>
        <w:pStyle w:val="ConsPlusNormal"/>
        <w:spacing w:before="220"/>
        <w:ind w:firstLine="540"/>
        <w:jc w:val="both"/>
      </w:pPr>
      <w:r>
        <w:t>2) обеспечение исполнения полномочий органов местного самоуправления по решению вопросов местного значения Городского округа Подольск в соответствии с федеральными законами, муниципальными правовыми актами Совета депутатов и Главы Городского округа;</w:t>
      </w:r>
    </w:p>
    <w:p w:rsidR="00A0566B" w:rsidRDefault="00A0566B">
      <w:pPr>
        <w:pStyle w:val="ConsPlusNormal"/>
        <w:spacing w:before="220"/>
        <w:ind w:firstLine="540"/>
        <w:jc w:val="both"/>
      </w:pPr>
      <w:r>
        <w:t>3) осуществление отдельных государственных полномочий, переданных органам местного самоуправления федеральными законами и законами Московской области;</w:t>
      </w:r>
    </w:p>
    <w:p w:rsidR="00A0566B" w:rsidRDefault="00A0566B">
      <w:pPr>
        <w:pStyle w:val="ConsPlusNormal"/>
        <w:spacing w:before="220"/>
        <w:ind w:firstLine="540"/>
        <w:jc w:val="both"/>
      </w:pPr>
      <w:r>
        <w:t>4) подготовка проектов решений Совета депутатов, постановлений и распоряжений Администрации Городского округа, иных муниципальных правовых актов;</w:t>
      </w:r>
    </w:p>
    <w:p w:rsidR="00A0566B" w:rsidRDefault="00A0566B">
      <w:pPr>
        <w:pStyle w:val="ConsPlusNormal"/>
        <w:spacing w:before="220"/>
        <w:ind w:firstLine="540"/>
        <w:jc w:val="both"/>
      </w:pPr>
      <w:r>
        <w:t xml:space="preserve">5) разработка и реализация документов стратегического планирования по вопросам, </w:t>
      </w:r>
      <w:r>
        <w:lastRenderedPageBreak/>
        <w:t>отнесенным к полномочиям органов местного самоуправления;</w:t>
      </w:r>
    </w:p>
    <w:p w:rsidR="00A0566B" w:rsidRDefault="00A0566B">
      <w:pPr>
        <w:pStyle w:val="ConsPlusNormal"/>
        <w:spacing w:before="220"/>
        <w:ind w:firstLine="540"/>
        <w:jc w:val="both"/>
      </w:pPr>
      <w:r>
        <w:t xml:space="preserve">6) разработка проекта бюджета Городского округа Подольск, обеспечение его исполнения и подготовка годового отчета о его исполнении, внесение на рассмотрение </w:t>
      </w:r>
      <w:proofErr w:type="gramStart"/>
      <w:r>
        <w:t>Совета депутатов проекта бюджета Городского округа</w:t>
      </w:r>
      <w:proofErr w:type="gramEnd"/>
      <w:r>
        <w:t xml:space="preserve"> Подольск и годового отчета о его исполнении;</w:t>
      </w:r>
    </w:p>
    <w:p w:rsidR="00A0566B" w:rsidRDefault="00A0566B">
      <w:pPr>
        <w:pStyle w:val="ConsPlusNormal"/>
        <w:spacing w:before="220"/>
        <w:ind w:firstLine="540"/>
        <w:jc w:val="both"/>
      </w:pPr>
      <w:r>
        <w:t>7) управление и распоряжение собственностью Городского округа Подольск в соответствии с порядком, утверждаемым Советом депутатов;</w:t>
      </w:r>
    </w:p>
    <w:p w:rsidR="00A0566B" w:rsidRDefault="00A0566B">
      <w:pPr>
        <w:pStyle w:val="ConsPlusNormal"/>
        <w:spacing w:before="220"/>
        <w:ind w:firstLine="540"/>
        <w:jc w:val="both"/>
      </w:pPr>
      <w:r>
        <w:t>8) организация мероприятий по охране окружающей среды;</w:t>
      </w:r>
    </w:p>
    <w:p w:rsidR="00A0566B" w:rsidRDefault="00A0566B">
      <w:pPr>
        <w:pStyle w:val="ConsPlusNormal"/>
        <w:spacing w:before="220"/>
        <w:ind w:firstLine="540"/>
        <w:jc w:val="both"/>
      </w:pPr>
      <w:r>
        <w:t>9) координация деятельности и создание условий для обеспечения населения услугами учреждений и организаций образования, здравоохранения, социальной защиты, физической культуры и спорта, туризма;</w:t>
      </w:r>
    </w:p>
    <w:p w:rsidR="00A0566B" w:rsidRDefault="00A0566B">
      <w:pPr>
        <w:pStyle w:val="ConsPlusNormal"/>
        <w:spacing w:before="220"/>
        <w:ind w:firstLine="540"/>
        <w:jc w:val="both"/>
      </w:pPr>
      <w:r>
        <w:t>10) участие в осуществлении деятельности по опеке и попечительству;</w:t>
      </w:r>
    </w:p>
    <w:p w:rsidR="00A0566B" w:rsidRDefault="00A0566B">
      <w:pPr>
        <w:pStyle w:val="ConsPlusNormal"/>
        <w:spacing w:before="220"/>
        <w:ind w:firstLine="540"/>
        <w:jc w:val="both"/>
      </w:pPr>
      <w:r>
        <w:t>11) осуществление функций заказчика на строительство и реконструкцию объектов социальной и производственной инфраструктуры Городского округа Подольск, привлечение на долевых началах денежных средств юридических и физических лиц для осуществления такого строительства;</w:t>
      </w:r>
    </w:p>
    <w:p w:rsidR="00A0566B" w:rsidRDefault="00A0566B">
      <w:pPr>
        <w:pStyle w:val="ConsPlusNormal"/>
        <w:spacing w:before="220"/>
        <w:ind w:firstLine="540"/>
        <w:jc w:val="both"/>
      </w:pPr>
      <w:r>
        <w:t>12) разработка и реализация программ использования и охраны земель;</w:t>
      </w:r>
    </w:p>
    <w:p w:rsidR="00A0566B" w:rsidRDefault="00A0566B">
      <w:pPr>
        <w:pStyle w:val="ConsPlusNormal"/>
        <w:spacing w:before="220"/>
        <w:ind w:firstLine="540"/>
        <w:jc w:val="both"/>
      </w:pPr>
      <w:r>
        <w:t>13) осуществление функций заказчика на выполнение работ, соответствующих нуждам Городского округа Подольск;</w:t>
      </w:r>
    </w:p>
    <w:p w:rsidR="00A0566B" w:rsidRDefault="00A0566B">
      <w:pPr>
        <w:pStyle w:val="ConsPlusNormal"/>
        <w:spacing w:before="220"/>
        <w:ind w:firstLine="540"/>
        <w:jc w:val="both"/>
      </w:pPr>
      <w:r>
        <w:t>14) создание условий для обеспечения работы транспорта и связи, обслуживающих население Городского округа Подольск;</w:t>
      </w:r>
    </w:p>
    <w:p w:rsidR="00A0566B" w:rsidRDefault="00A0566B">
      <w:pPr>
        <w:pStyle w:val="ConsPlusNormal"/>
        <w:spacing w:before="220"/>
        <w:ind w:firstLine="540"/>
        <w:jc w:val="both"/>
      </w:pPr>
      <w:r>
        <w:t>15) создание условий для обеспечения жителей Городского округа Подольск услугами торговли, общественного питания и бытового обслуживания;</w:t>
      </w:r>
    </w:p>
    <w:p w:rsidR="00A0566B" w:rsidRDefault="00A0566B">
      <w:pPr>
        <w:pStyle w:val="ConsPlusNormal"/>
        <w:spacing w:before="220"/>
        <w:ind w:firstLine="540"/>
        <w:jc w:val="both"/>
      </w:pPr>
      <w:r>
        <w:t>16) осуществление международных и внешнеэкономических связей в соответствии с федеральными законами;</w:t>
      </w:r>
    </w:p>
    <w:p w:rsidR="00A0566B" w:rsidRDefault="00A0566B">
      <w:pPr>
        <w:pStyle w:val="ConsPlusNormal"/>
        <w:spacing w:before="220"/>
        <w:ind w:firstLine="540"/>
        <w:jc w:val="both"/>
      </w:pPr>
      <w:r>
        <w:t>17) формирование и содержание муниципального архива;</w:t>
      </w:r>
    </w:p>
    <w:p w:rsidR="00A0566B" w:rsidRDefault="00A0566B">
      <w:pPr>
        <w:pStyle w:val="ConsPlusNormal"/>
        <w:spacing w:before="220"/>
        <w:ind w:firstLine="540"/>
        <w:jc w:val="both"/>
      </w:pPr>
      <w:r>
        <w:t>18) организация библиотечного обслуживания населения библиотеками, комплектование их библиотечных фондов;</w:t>
      </w:r>
    </w:p>
    <w:p w:rsidR="00A0566B" w:rsidRDefault="00A0566B">
      <w:pPr>
        <w:pStyle w:val="ConsPlusNormal"/>
        <w:spacing w:before="220"/>
        <w:ind w:firstLine="540"/>
        <w:jc w:val="both"/>
      </w:pPr>
      <w:r>
        <w:t>19)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 Подольск;</w:t>
      </w:r>
    </w:p>
    <w:p w:rsidR="00A0566B" w:rsidRDefault="00A0566B">
      <w:pPr>
        <w:pStyle w:val="ConsPlusNormal"/>
        <w:spacing w:before="220"/>
        <w:ind w:firstLine="540"/>
        <w:jc w:val="both"/>
      </w:pPr>
      <w:r>
        <w:t>20) содержание на территории Городского округа Подольск мест захоронения, организация ритуальных услуг в соответствии с порядком деятельности общественных кладбищ, крематориев, определенным Правительством Московской области или уполномоченными им исполнительными органами государственной власти Московской области;</w:t>
      </w:r>
    </w:p>
    <w:p w:rsidR="00A0566B" w:rsidRDefault="00A0566B">
      <w:pPr>
        <w:pStyle w:val="ConsPlusNormal"/>
        <w:spacing w:before="220"/>
        <w:ind w:firstLine="540"/>
        <w:jc w:val="both"/>
      </w:pPr>
      <w:r>
        <w:t>21) осуществление мероприятий по обеспечению безопасности людей на водных объектах, охране их жизни и здоровья;</w:t>
      </w:r>
    </w:p>
    <w:p w:rsidR="00A0566B" w:rsidRDefault="00A0566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056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566B" w:rsidRDefault="00A0566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0566B" w:rsidRDefault="00A0566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0566B" w:rsidRDefault="00A0566B">
            <w:pPr>
              <w:pStyle w:val="ConsPlusNormal"/>
              <w:jc w:val="both"/>
            </w:pPr>
            <w:r>
              <w:rPr>
                <w:color w:val="392C69"/>
              </w:rPr>
              <w:t xml:space="preserve">Пп. 22 п. 1 ст. 34 </w:t>
            </w:r>
            <w:hyperlink w:anchor="P1123">
              <w:r>
                <w:rPr>
                  <w:color w:val="0000FF"/>
                </w:rPr>
                <w:t>вступает</w:t>
              </w:r>
            </w:hyperlink>
            <w:r>
              <w:rPr>
                <w:color w:val="392C69"/>
              </w:rPr>
              <w:t xml:space="preserve"> в силу в сроки, установленные федеральным законом, определяющим порядок организации и деятельности муниципальной милиции.</w:t>
            </w:r>
          </w:p>
        </w:tc>
        <w:tc>
          <w:tcPr>
            <w:tcW w:w="113" w:type="dxa"/>
            <w:tcBorders>
              <w:top w:val="nil"/>
              <w:left w:val="nil"/>
              <w:bottom w:val="nil"/>
              <w:right w:val="nil"/>
            </w:tcBorders>
            <w:shd w:val="clear" w:color="auto" w:fill="F4F3F8"/>
            <w:tcMar>
              <w:top w:w="0" w:type="dxa"/>
              <w:left w:w="0" w:type="dxa"/>
              <w:bottom w:w="0" w:type="dxa"/>
              <w:right w:w="0" w:type="dxa"/>
            </w:tcMar>
          </w:tcPr>
          <w:p w:rsidR="00A0566B" w:rsidRDefault="00A0566B">
            <w:pPr>
              <w:pStyle w:val="ConsPlusNormal"/>
            </w:pPr>
          </w:p>
        </w:tc>
      </w:tr>
    </w:tbl>
    <w:p w:rsidR="00A0566B" w:rsidRDefault="00A0566B">
      <w:pPr>
        <w:pStyle w:val="ConsPlusNormal"/>
        <w:spacing w:before="280"/>
        <w:ind w:firstLine="540"/>
        <w:jc w:val="both"/>
      </w:pPr>
      <w:bookmarkStart w:id="25" w:name="P758"/>
      <w:bookmarkEnd w:id="25"/>
      <w:r>
        <w:lastRenderedPageBreak/>
        <w:t>22) организация охраны общественного порядка на территории Городского округа Подольск муниципальной милицией;</w:t>
      </w:r>
    </w:p>
    <w:p w:rsidR="00A0566B" w:rsidRDefault="00A0566B">
      <w:pPr>
        <w:pStyle w:val="ConsPlusNormal"/>
        <w:spacing w:before="220"/>
        <w:ind w:firstLine="540"/>
        <w:jc w:val="both"/>
      </w:pPr>
      <w:r>
        <w:t>23) предоставление помещения для работы на обслуживаемом административном участке Городского округа Подольск сотруднику, замещающему должность участкового уполномоченного полиции;</w:t>
      </w:r>
    </w:p>
    <w:p w:rsidR="00A0566B" w:rsidRDefault="00A0566B">
      <w:pPr>
        <w:pStyle w:val="ConsPlusNormal"/>
        <w:spacing w:before="220"/>
        <w:ind w:firstLine="540"/>
        <w:jc w:val="both"/>
      </w:pPr>
      <w:r>
        <w:t>24) участие в предупреждении и ликвидации последствий чрезвычайных ситуаций в границах Городского округа Подольск;</w:t>
      </w:r>
    </w:p>
    <w:p w:rsidR="00A0566B" w:rsidRDefault="00A0566B">
      <w:pPr>
        <w:pStyle w:val="ConsPlusNormal"/>
        <w:spacing w:before="220"/>
        <w:ind w:firstLine="540"/>
        <w:jc w:val="both"/>
      </w:pPr>
      <w:proofErr w:type="gramStart"/>
      <w:r>
        <w:t>25) организация и осуществление мероприятий по территориальной обороне и гражданской обороне, защите населения и территории Городского округа Подольск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A0566B" w:rsidRDefault="00A0566B">
      <w:pPr>
        <w:pStyle w:val="ConsPlusNormal"/>
        <w:spacing w:before="220"/>
        <w:ind w:firstLine="540"/>
        <w:jc w:val="both"/>
      </w:pPr>
      <w:r>
        <w:t xml:space="preserve">26) осуществление полномочий в области противодействия терроризму в соответствии с Федеральным </w:t>
      </w:r>
      <w:hyperlink r:id="rId83">
        <w:r>
          <w:rPr>
            <w:color w:val="0000FF"/>
          </w:rPr>
          <w:t>законом</w:t>
        </w:r>
      </w:hyperlink>
      <w:r>
        <w:t xml:space="preserve"> от 06.03.2006 N 35-ФЗ "О противодействии терроризму";</w:t>
      </w:r>
    </w:p>
    <w:p w:rsidR="00A0566B" w:rsidRDefault="00A0566B">
      <w:pPr>
        <w:pStyle w:val="ConsPlusNormal"/>
        <w:spacing w:before="220"/>
        <w:ind w:firstLine="540"/>
        <w:jc w:val="both"/>
      </w:pPr>
      <w:r>
        <w:t>27)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A0566B" w:rsidRDefault="00A0566B">
      <w:pPr>
        <w:pStyle w:val="ConsPlusNormal"/>
        <w:spacing w:before="220"/>
        <w:ind w:firstLine="540"/>
        <w:jc w:val="both"/>
      </w:pPr>
      <w:proofErr w:type="gramStart"/>
      <w:r>
        <w:t>28)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 Подольск;</w:t>
      </w:r>
      <w:proofErr w:type="gramEnd"/>
    </w:p>
    <w:p w:rsidR="00A0566B" w:rsidRDefault="00A0566B">
      <w:pPr>
        <w:pStyle w:val="ConsPlusNormal"/>
        <w:spacing w:before="220"/>
        <w:ind w:firstLine="540"/>
        <w:jc w:val="both"/>
      </w:pPr>
      <w:r>
        <w:t>29)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 Подольск;</w:t>
      </w:r>
    </w:p>
    <w:p w:rsidR="00A0566B" w:rsidRDefault="00A0566B">
      <w:pPr>
        <w:pStyle w:val="ConsPlusNormal"/>
        <w:spacing w:before="220"/>
        <w:ind w:firstLine="540"/>
        <w:jc w:val="both"/>
      </w:pPr>
      <w:r>
        <w:t>30) осуществление муниципального лесного контроля;</w:t>
      </w:r>
    </w:p>
    <w:p w:rsidR="00A0566B" w:rsidRDefault="00A0566B">
      <w:pPr>
        <w:pStyle w:val="ConsPlusNormal"/>
        <w:spacing w:before="220"/>
        <w:ind w:firstLine="540"/>
        <w:jc w:val="both"/>
      </w:pPr>
      <w:r>
        <w:t>31) обеспечение выполнения работ, необходимых для создания искусственных земельных участков для нужд Городского округа Подольск в соответствии с федеральным законодательством;</w:t>
      </w:r>
    </w:p>
    <w:p w:rsidR="00A0566B" w:rsidRDefault="00A0566B">
      <w:pPr>
        <w:pStyle w:val="ConsPlusNormal"/>
        <w:spacing w:before="220"/>
        <w:ind w:firstLine="540"/>
        <w:jc w:val="both"/>
      </w:pPr>
      <w:r>
        <w:t>32) осуществление мер по противодействию коррупции в границах Городского округа Подольск;</w:t>
      </w:r>
    </w:p>
    <w:p w:rsidR="00A0566B" w:rsidRDefault="00A0566B">
      <w:pPr>
        <w:pStyle w:val="ConsPlusNormal"/>
        <w:spacing w:before="220"/>
        <w:ind w:firstLine="540"/>
        <w:jc w:val="both"/>
      </w:pPr>
      <w:r>
        <w:t>33) организация в границах Городского округа Подольск электро-, тепл</w:t>
      </w:r>
      <w:proofErr w:type="gramStart"/>
      <w:r>
        <w:t>о-</w:t>
      </w:r>
      <w:proofErr w:type="gramEnd"/>
      <w: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0566B" w:rsidRDefault="00A0566B">
      <w:pPr>
        <w:pStyle w:val="ConsPlusNormal"/>
        <w:spacing w:before="220"/>
        <w:ind w:firstLine="540"/>
        <w:jc w:val="both"/>
      </w:pPr>
      <w:r>
        <w:t>34) обеспечение проживающих в Городском округе Подольск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A0566B" w:rsidRDefault="00A0566B">
      <w:pPr>
        <w:pStyle w:val="ConsPlusNormal"/>
        <w:spacing w:before="220"/>
        <w:ind w:firstLine="540"/>
        <w:jc w:val="both"/>
      </w:pPr>
      <w:r>
        <w:t xml:space="preserve">35) резервирование земель и изъятие земельных участков в границах Городского округа </w:t>
      </w:r>
      <w:r>
        <w:lastRenderedPageBreak/>
        <w:t xml:space="preserve">Подольск для муниципальных нужд, осуществление муниципального земельного контроля в границах Городского округа Подольск, осуществление в случаях, предусмотренных Градостроительным </w:t>
      </w:r>
      <w:hyperlink r:id="rId84">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w:t>
      </w:r>
    </w:p>
    <w:p w:rsidR="00A0566B" w:rsidRDefault="00A0566B">
      <w:pPr>
        <w:pStyle w:val="ConsPlusNormal"/>
        <w:spacing w:before="220"/>
        <w:ind w:firstLine="540"/>
        <w:jc w:val="both"/>
      </w:pPr>
      <w:r>
        <w:t>36) разработка и утверждение схемы размещения нестационарных торговых объектов Городского округа Подольск в порядке, установленном уполномоченным органом исполнительной власти Московской области;</w:t>
      </w:r>
    </w:p>
    <w:p w:rsidR="00A0566B" w:rsidRDefault="00A0566B">
      <w:pPr>
        <w:pStyle w:val="ConsPlusNormal"/>
        <w:spacing w:before="220"/>
        <w:ind w:firstLine="540"/>
        <w:jc w:val="both"/>
      </w:pPr>
      <w:r>
        <w:t>37) осуществление внутреннего муниципального финансового контроля;</w:t>
      </w:r>
    </w:p>
    <w:p w:rsidR="00A0566B" w:rsidRDefault="00A0566B">
      <w:pPr>
        <w:pStyle w:val="ConsPlusNormal"/>
        <w:spacing w:before="220"/>
        <w:ind w:firstLine="540"/>
        <w:jc w:val="both"/>
      </w:pPr>
      <w:r>
        <w:t>38) осуществление управления охраной труда на территории Городского округа Подольск;</w:t>
      </w:r>
    </w:p>
    <w:p w:rsidR="00A0566B" w:rsidRDefault="00A0566B">
      <w:pPr>
        <w:pStyle w:val="ConsPlusNormal"/>
        <w:spacing w:before="220"/>
        <w:ind w:firstLine="540"/>
        <w:jc w:val="both"/>
      </w:pPr>
      <w:proofErr w:type="gramStart"/>
      <w:r>
        <w:t>39)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w:t>
      </w:r>
      <w:proofErr w:type="gramEnd"/>
      <w:r>
        <w:t xml:space="preserve"> </w:t>
      </w:r>
      <w:hyperlink r:id="rId85">
        <w:r>
          <w:rPr>
            <w:color w:val="0000FF"/>
          </w:rPr>
          <w:t>кодексом</w:t>
        </w:r>
      </w:hyperlink>
      <w:r>
        <w:t xml:space="preserve"> Российской Федерации;</w:t>
      </w:r>
    </w:p>
    <w:p w:rsidR="00A0566B" w:rsidRDefault="00A0566B">
      <w:pPr>
        <w:pStyle w:val="ConsPlusNormal"/>
        <w:spacing w:before="220"/>
        <w:ind w:firstLine="540"/>
        <w:jc w:val="both"/>
      </w:pPr>
      <w:r>
        <w:t>40) установление размера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для собственников жилых помещений, которые не приняли решение о выборе способа управления многоквартирным домом;</w:t>
      </w:r>
    </w:p>
    <w:p w:rsidR="00A0566B" w:rsidRDefault="00A0566B">
      <w:pPr>
        <w:pStyle w:val="ConsPlusNormal"/>
        <w:spacing w:before="220"/>
        <w:ind w:firstLine="540"/>
        <w:jc w:val="both"/>
      </w:pPr>
      <w:r>
        <w:t>41) определение порядка принятия решений о создании, реорганизации и ликвидации муниципальных учреждений;</w:t>
      </w:r>
    </w:p>
    <w:p w:rsidR="00A0566B" w:rsidRDefault="00A0566B">
      <w:pPr>
        <w:pStyle w:val="ConsPlusNormal"/>
        <w:spacing w:before="220"/>
        <w:ind w:firstLine="540"/>
        <w:jc w:val="both"/>
      </w:pPr>
      <w:r>
        <w:t>42) осуществление в соответствии с действующим законодательством деятельности по защите прав и законных интересов граждан, инвестировавших денежные средства в строительство многоквартирных домов с целью приобретения жилого помещения на территории Городского округа Подольск для дальнейшего проживания и пострадавших от недобросовестных действий застройщика;</w:t>
      </w:r>
    </w:p>
    <w:p w:rsidR="00A0566B" w:rsidRDefault="00A0566B">
      <w:pPr>
        <w:pStyle w:val="ConsPlusNormal"/>
        <w:spacing w:before="220"/>
        <w:ind w:firstLine="540"/>
        <w:jc w:val="both"/>
      </w:pPr>
      <w:r>
        <w:t>43) осуществление деятельности по обращению с животными без владельцев, обитающими на территории Городского округа Подольск;</w:t>
      </w:r>
    </w:p>
    <w:p w:rsidR="00A0566B" w:rsidRDefault="00A0566B">
      <w:pPr>
        <w:pStyle w:val="ConsPlusNormal"/>
        <w:spacing w:before="220"/>
        <w:ind w:firstLine="540"/>
        <w:jc w:val="both"/>
      </w:pPr>
      <w:proofErr w:type="gramStart"/>
      <w:r>
        <w:t>44) осуществление дорожной деятельности в отношении автомобильных дорог местного значения в границах Городского округа Подольск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Подольск, организация дорожного движения, а также осуществление иных полномочий в области использования</w:t>
      </w:r>
      <w:proofErr w:type="gramEnd"/>
      <w:r>
        <w:t xml:space="preserve"> автомобильных дорог и осуществления дорожной деятельности в соответствии с законодательством Российской Федерации;</w:t>
      </w:r>
    </w:p>
    <w:p w:rsidR="00A0566B" w:rsidRDefault="00A0566B">
      <w:pPr>
        <w:pStyle w:val="ConsPlusNormal"/>
        <w:spacing w:before="220"/>
        <w:ind w:firstLine="540"/>
        <w:jc w:val="both"/>
      </w:pPr>
      <w:r>
        <w:t>45) обеспечение первичных мер пожарной безопасности в границах Городского округа Подольск;</w:t>
      </w:r>
    </w:p>
    <w:p w:rsidR="00A0566B" w:rsidRDefault="00A0566B">
      <w:pPr>
        <w:pStyle w:val="ConsPlusNormal"/>
        <w:spacing w:before="220"/>
        <w:ind w:firstLine="540"/>
        <w:jc w:val="both"/>
      </w:pPr>
      <w:proofErr w:type="gramStart"/>
      <w:r>
        <w:t xml:space="preserve">46)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w:t>
      </w:r>
      <w:r>
        <w:lastRenderedPageBreak/>
        <w:t>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t xml:space="preserve">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A0566B" w:rsidRDefault="00A0566B">
      <w:pPr>
        <w:pStyle w:val="ConsPlusNormal"/>
        <w:spacing w:before="220"/>
        <w:ind w:firstLine="540"/>
        <w:jc w:val="both"/>
      </w:pPr>
      <w:r>
        <w:t>47) создание условий для оказания медицинской помощи населению на территории Городского округа Подольск в соответствии с территориальной программой государственных гарантий бесплатного оказания гражданам медицинской помощи;</w:t>
      </w:r>
    </w:p>
    <w:p w:rsidR="00A0566B" w:rsidRDefault="00A0566B">
      <w:pPr>
        <w:pStyle w:val="ConsPlusNormal"/>
        <w:spacing w:before="220"/>
        <w:ind w:firstLine="540"/>
        <w:jc w:val="both"/>
      </w:pPr>
      <w:r>
        <w:t>48) создание условий для организации досуга и обеспечения жителей Городского округа Подольск услугами организаций культуры;</w:t>
      </w:r>
    </w:p>
    <w:p w:rsidR="00A0566B" w:rsidRDefault="00A0566B">
      <w:pPr>
        <w:pStyle w:val="ConsPlusNormal"/>
        <w:spacing w:before="220"/>
        <w:ind w:firstLine="540"/>
        <w:jc w:val="both"/>
      </w:pPr>
      <w:r>
        <w:t>49)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Подольск, охрана объектов культурного наследия (памятников истории и культуры) местного (муниципального) значения, расположенных на территории Городского округа Подольск;</w:t>
      </w:r>
    </w:p>
    <w:p w:rsidR="00A0566B" w:rsidRDefault="00A0566B">
      <w:pPr>
        <w:pStyle w:val="ConsPlusNormal"/>
        <w:spacing w:before="220"/>
        <w:ind w:firstLine="540"/>
        <w:jc w:val="both"/>
      </w:pPr>
      <w:proofErr w:type="gramStart"/>
      <w:r>
        <w:t xml:space="preserve">50) согласование решений регионального органа охраны объектов культурного наследия о включении в единый государственный реестр объектов культурного наследия (памятников истории и культуры) народов Российской Федерации выявленного объекта культурного наследия в качестве объекта культурного наследия местного (муниципального) значения и осуществление иных полномочий, предусмотренных Федеральным </w:t>
      </w:r>
      <w:hyperlink r:id="rId86">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w:t>
      </w:r>
      <w:proofErr w:type="gramEnd"/>
    </w:p>
    <w:p w:rsidR="00A0566B" w:rsidRDefault="00A0566B">
      <w:pPr>
        <w:pStyle w:val="ConsPlusNormal"/>
        <w:spacing w:before="220"/>
        <w:ind w:firstLine="540"/>
        <w:jc w:val="both"/>
      </w:pPr>
      <w:r>
        <w:t>51) обеспечение условий для развития на территории Городского округа Подольск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 Подольск;</w:t>
      </w:r>
    </w:p>
    <w:p w:rsidR="00A0566B" w:rsidRDefault="00A0566B">
      <w:pPr>
        <w:pStyle w:val="ConsPlusNormal"/>
        <w:spacing w:before="220"/>
        <w:ind w:firstLine="540"/>
        <w:jc w:val="both"/>
      </w:pPr>
      <w:proofErr w:type="gramStart"/>
      <w:r>
        <w:t>52)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Подольск,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w:t>
      </w:r>
      <w:proofErr w:type="gramEnd"/>
      <w:r>
        <w:t xml:space="preserve"> безопасности), организация благоустройства территории Городского округа Подольск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 Подольск;</w:t>
      </w:r>
    </w:p>
    <w:p w:rsidR="00A0566B" w:rsidRDefault="00A0566B">
      <w:pPr>
        <w:pStyle w:val="ConsPlusNormal"/>
        <w:spacing w:before="220"/>
        <w:ind w:firstLine="540"/>
        <w:jc w:val="both"/>
      </w:pPr>
      <w:r>
        <w:t>53) создание условий для массового отдыха жителей Городского округа Подольск и организация обустройства мест массового отдыха населения;</w:t>
      </w:r>
    </w:p>
    <w:p w:rsidR="00A0566B" w:rsidRDefault="00A0566B">
      <w:pPr>
        <w:pStyle w:val="ConsPlusNormal"/>
        <w:spacing w:before="220"/>
        <w:ind w:firstLine="540"/>
        <w:jc w:val="both"/>
      </w:pPr>
      <w:r>
        <w:t>54)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A0566B" w:rsidRDefault="00A0566B">
      <w:pPr>
        <w:pStyle w:val="ConsPlusNormal"/>
        <w:spacing w:before="220"/>
        <w:ind w:firstLine="540"/>
        <w:jc w:val="both"/>
      </w:pPr>
      <w:r>
        <w:t>55) создание, содержание и организация деятельности аварийно-спасательных служб и (или) аварийно-спасательных формирований на территории Городского округа Подольск;</w:t>
      </w:r>
    </w:p>
    <w:p w:rsidR="00A0566B" w:rsidRDefault="00A0566B">
      <w:pPr>
        <w:pStyle w:val="ConsPlusNormal"/>
        <w:spacing w:before="220"/>
        <w:ind w:firstLine="540"/>
        <w:jc w:val="both"/>
      </w:pPr>
      <w:r>
        <w:t>56)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0566B" w:rsidRDefault="00A0566B">
      <w:pPr>
        <w:pStyle w:val="ConsPlusNormal"/>
        <w:spacing w:before="220"/>
        <w:ind w:firstLine="540"/>
        <w:jc w:val="both"/>
      </w:pPr>
      <w:r>
        <w:lastRenderedPageBreak/>
        <w:t>57)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A0566B" w:rsidRDefault="00A0566B">
      <w:pPr>
        <w:pStyle w:val="ConsPlusNormal"/>
        <w:spacing w:before="220"/>
        <w:ind w:firstLine="540"/>
        <w:jc w:val="both"/>
      </w:pPr>
      <w:r>
        <w:t xml:space="preserve">58)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Подольск, аннулирование таких разрешений, выдача предписаний о демонтаже самовольно установленных рекламных конструкций на территории Городского округа Подольск, осуществляемые в соответствии с Федеральным </w:t>
      </w:r>
      <w:hyperlink r:id="rId87">
        <w:r>
          <w:rPr>
            <w:color w:val="0000FF"/>
          </w:rPr>
          <w:t>законом</w:t>
        </w:r>
      </w:hyperlink>
      <w:r>
        <w:t xml:space="preserve"> от 13.03.2006 N 38-ФЗ "О рекламе";</w:t>
      </w:r>
    </w:p>
    <w:p w:rsidR="00A0566B" w:rsidRDefault="00A0566B">
      <w:pPr>
        <w:pStyle w:val="ConsPlusNormal"/>
        <w:spacing w:before="220"/>
        <w:ind w:firstLine="540"/>
        <w:jc w:val="both"/>
      </w:pPr>
      <w:r>
        <w:t>59) утверждение порядка освобождения территории Городского округа Подольск от самовольных построек;</w:t>
      </w:r>
    </w:p>
    <w:p w:rsidR="00A0566B" w:rsidRDefault="00A0566B">
      <w:pPr>
        <w:pStyle w:val="ConsPlusNormal"/>
        <w:spacing w:before="220"/>
        <w:ind w:firstLine="540"/>
        <w:jc w:val="both"/>
      </w:pPr>
      <w:r>
        <w:t>60) принятие от имени Городского округа Подольск в собственность муниципального образования в порядке наследования по закону выморочного имущества, находящегося на территории Городского округа Подольск;</w:t>
      </w:r>
    </w:p>
    <w:p w:rsidR="00A0566B" w:rsidRDefault="00A0566B">
      <w:pPr>
        <w:pStyle w:val="ConsPlusNormal"/>
        <w:spacing w:before="220"/>
        <w:ind w:firstLine="540"/>
        <w:jc w:val="both"/>
      </w:pPr>
      <w:r>
        <w:t xml:space="preserve">61) разработка и утверждение </w:t>
      </w:r>
      <w:proofErr w:type="gramStart"/>
      <w:r>
        <w:t>программ комплексного развития систем коммунальной инфраструктуры Городского округа</w:t>
      </w:r>
      <w:proofErr w:type="gramEnd"/>
      <w:r>
        <w:t xml:space="preserve"> Подольск, программ комплексного развития транспортной инфраструктуры Городского округа Подольск, программ комплексного развития социальной инфраструктуры Городского округа Подольск, требования к которым устанавливаются Правительством Российской Федерации;</w:t>
      </w:r>
    </w:p>
    <w:p w:rsidR="00A0566B" w:rsidRDefault="00A0566B">
      <w:pPr>
        <w:pStyle w:val="ConsPlusNormal"/>
        <w:spacing w:before="220"/>
        <w:ind w:firstLine="540"/>
        <w:jc w:val="both"/>
      </w:pPr>
      <w:r>
        <w:t>62) разработка прогноза социально-экономического развития Городского округа Подольск;</w:t>
      </w:r>
    </w:p>
    <w:p w:rsidR="00A0566B" w:rsidRDefault="00A0566B">
      <w:pPr>
        <w:pStyle w:val="ConsPlusNormal"/>
        <w:spacing w:before="220"/>
        <w:ind w:firstLine="540"/>
        <w:jc w:val="both"/>
      </w:pPr>
      <w:r>
        <w:t>63) осуществление функций и полномочий учредителя в отношении муниципальных предприятий и учреждений;</w:t>
      </w:r>
    </w:p>
    <w:p w:rsidR="00A0566B" w:rsidRDefault="00A0566B">
      <w:pPr>
        <w:pStyle w:val="ConsPlusNormal"/>
        <w:spacing w:before="220"/>
        <w:ind w:firstLine="540"/>
        <w:jc w:val="both"/>
      </w:pPr>
      <w:r>
        <w:t>64) определение специально отведенных мест, перечня помещений, предоставляемых для проведения встреч депутатов с избирателями, и порядка их предоставления;</w:t>
      </w:r>
    </w:p>
    <w:p w:rsidR="00A0566B" w:rsidRDefault="00A0566B">
      <w:pPr>
        <w:pStyle w:val="ConsPlusNormal"/>
        <w:spacing w:before="220"/>
        <w:ind w:firstLine="540"/>
        <w:jc w:val="both"/>
      </w:pPr>
      <w:r>
        <w:t xml:space="preserve">65) осуществление муниципального </w:t>
      </w:r>
      <w:proofErr w:type="gramStart"/>
      <w:r>
        <w:t>контроля за</w:t>
      </w:r>
      <w:proofErr w:type="gramEnd"/>
      <w: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A0566B" w:rsidRDefault="00A0566B">
      <w:pPr>
        <w:pStyle w:val="ConsPlusNormal"/>
        <w:spacing w:before="220"/>
        <w:ind w:firstLine="540"/>
        <w:jc w:val="both"/>
      </w:pPr>
      <w:r>
        <w:t>66)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Подольск, обеспечение социальной и культурной адаптации мигрантов, профилактику межнациональных (межэтнических) конфликтов;</w:t>
      </w:r>
    </w:p>
    <w:p w:rsidR="00A0566B" w:rsidRDefault="00A0566B">
      <w:pPr>
        <w:pStyle w:val="ConsPlusNormal"/>
        <w:spacing w:before="220"/>
        <w:ind w:firstLine="540"/>
        <w:jc w:val="both"/>
      </w:pPr>
      <w:r>
        <w:t>67) утверждение правил землепользования и застройки;</w:t>
      </w:r>
    </w:p>
    <w:p w:rsidR="00A0566B" w:rsidRDefault="00A0566B">
      <w:pPr>
        <w:pStyle w:val="ConsPlusNormal"/>
        <w:spacing w:before="220"/>
        <w:ind w:firstLine="540"/>
        <w:jc w:val="both"/>
      </w:pPr>
      <w:r>
        <w:t>68) 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 Подольск,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A0566B" w:rsidRDefault="00A0566B">
      <w:pPr>
        <w:pStyle w:val="ConsPlusNormal"/>
        <w:spacing w:before="220"/>
        <w:ind w:firstLine="540"/>
        <w:jc w:val="both"/>
      </w:pPr>
      <w:r>
        <w:t>69) осуществление мероприятий по лесоустройству в отношении лесов, расположенных на землях населенных пунктов Городского округа Подольск;</w:t>
      </w:r>
    </w:p>
    <w:p w:rsidR="00A0566B" w:rsidRDefault="00A0566B">
      <w:pPr>
        <w:pStyle w:val="ConsPlusNormal"/>
        <w:spacing w:before="220"/>
        <w:ind w:firstLine="540"/>
        <w:jc w:val="both"/>
      </w:pPr>
      <w:r>
        <w:t>70) разработка и утверждение порядка установки памятников, мемориальных досок и иных памятных знаков на территории Городского округа Подольск.</w:t>
      </w:r>
    </w:p>
    <w:p w:rsidR="00A0566B" w:rsidRDefault="00A0566B">
      <w:pPr>
        <w:pStyle w:val="ConsPlusNormal"/>
        <w:spacing w:before="220"/>
        <w:ind w:firstLine="540"/>
        <w:jc w:val="both"/>
      </w:pPr>
      <w:r>
        <w:lastRenderedPageBreak/>
        <w:t xml:space="preserve">2. Администрация Городского округа выполняет функции поставщика информации и пользователя Единой государственной информационной системы социального обеспечения в соответствии с Федеральным </w:t>
      </w:r>
      <w:hyperlink r:id="rId88">
        <w:r>
          <w:rPr>
            <w:color w:val="0000FF"/>
          </w:rPr>
          <w:t>законом</w:t>
        </w:r>
      </w:hyperlink>
      <w:r>
        <w:t xml:space="preserve"> от 17.07.1999 N 178-ФЗ "О государственной социальной помощи".</w:t>
      </w:r>
    </w:p>
    <w:p w:rsidR="00A0566B" w:rsidRDefault="00A0566B">
      <w:pPr>
        <w:pStyle w:val="ConsPlusNormal"/>
        <w:spacing w:before="220"/>
        <w:ind w:firstLine="540"/>
        <w:jc w:val="both"/>
      </w:pPr>
      <w:r>
        <w:t xml:space="preserve">3. Администрация Городского округа выступает от имени муниципального образования концедентом в соответствии с Федеральным </w:t>
      </w:r>
      <w:hyperlink r:id="rId89">
        <w:r>
          <w:rPr>
            <w:color w:val="0000FF"/>
          </w:rPr>
          <w:t>законом</w:t>
        </w:r>
      </w:hyperlink>
      <w:r>
        <w:t xml:space="preserve"> от 21.07.2005 N 115-ФЗ "О концессионных соглашениях".</w:t>
      </w:r>
    </w:p>
    <w:p w:rsidR="00A0566B" w:rsidRDefault="00A0566B">
      <w:pPr>
        <w:pStyle w:val="ConsPlusNormal"/>
        <w:spacing w:before="220"/>
        <w:ind w:firstLine="540"/>
        <w:jc w:val="both"/>
      </w:pPr>
      <w:r>
        <w:t xml:space="preserve">Администрация Городского округа является органом, уполномоченным на рассмотрение предложения о заключении концессионного соглашения в отношении объектов недвижимого имущества, находящихся в собственности муниципального образования, и принятие решения в соответствии со </w:t>
      </w:r>
      <w:hyperlink r:id="rId90">
        <w:r>
          <w:rPr>
            <w:color w:val="0000FF"/>
          </w:rPr>
          <w:t>статьей 37</w:t>
        </w:r>
      </w:hyperlink>
      <w:r>
        <w:t xml:space="preserve"> Федерального закона от 21.07.2005 N 115-ФЗ "О концессионных соглашениях".</w:t>
      </w:r>
    </w:p>
    <w:p w:rsidR="00A0566B" w:rsidRDefault="00A0566B">
      <w:pPr>
        <w:pStyle w:val="ConsPlusNormal"/>
        <w:jc w:val="both"/>
      </w:pPr>
    </w:p>
    <w:p w:rsidR="00A0566B" w:rsidRDefault="00A0566B">
      <w:pPr>
        <w:pStyle w:val="ConsPlusTitle"/>
        <w:ind w:firstLine="540"/>
        <w:jc w:val="both"/>
        <w:outlineLvl w:val="2"/>
      </w:pPr>
      <w:r>
        <w:t>Статья 35. Контрольно-счетная палата Городского округа</w:t>
      </w:r>
    </w:p>
    <w:p w:rsidR="00A0566B" w:rsidRDefault="00A0566B">
      <w:pPr>
        <w:pStyle w:val="ConsPlusNormal"/>
        <w:jc w:val="both"/>
      </w:pPr>
    </w:p>
    <w:p w:rsidR="00A0566B" w:rsidRDefault="00A0566B">
      <w:pPr>
        <w:pStyle w:val="ConsPlusNormal"/>
        <w:ind w:firstLine="540"/>
        <w:jc w:val="both"/>
      </w:pPr>
      <w:r>
        <w:t>1. Контрольно-счетная палата Городского округа образуется Советом депутатов и является постоянно действующим органом, осуществляющим внешний муниципальный финансовый контроль.</w:t>
      </w:r>
    </w:p>
    <w:p w:rsidR="00A0566B" w:rsidRDefault="00A0566B">
      <w:pPr>
        <w:pStyle w:val="ConsPlusNormal"/>
        <w:spacing w:before="220"/>
        <w:ind w:firstLine="540"/>
        <w:jc w:val="both"/>
      </w:pPr>
      <w:r>
        <w:t xml:space="preserve">2. </w:t>
      </w:r>
      <w:proofErr w:type="gramStart"/>
      <w:r>
        <w:t xml:space="preserve">Порядок организации и деятельности Контрольно-счетной палаты Городского округа определяется Федеральным </w:t>
      </w:r>
      <w:hyperlink r:id="rId91">
        <w:r>
          <w:rPr>
            <w:color w:val="0000FF"/>
          </w:rPr>
          <w:t>законом</w:t>
        </w:r>
      </w:hyperlink>
      <w:r>
        <w:t xml:space="preserve"> от 07.02.2011 N 6-ФЗ "Об общих принципах организации и деятельности контрольно-счетных органов субъектов Российской Федерации и муниципальных образований", Федеральным </w:t>
      </w:r>
      <w:hyperlink r:id="rId92">
        <w:r>
          <w:rPr>
            <w:color w:val="0000FF"/>
          </w:rPr>
          <w:t>законом</w:t>
        </w:r>
      </w:hyperlink>
      <w:r>
        <w:t xml:space="preserve"> от 06.10.2003 N 131-ФЗ "Об общих принципах организации местного самоуправления в Российской Федерации", Бюджетным </w:t>
      </w:r>
      <w:hyperlink r:id="rId93">
        <w:r>
          <w:rPr>
            <w:color w:val="0000FF"/>
          </w:rPr>
          <w:t>кодексом</w:t>
        </w:r>
      </w:hyperlink>
      <w: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w:t>
      </w:r>
      <w:proofErr w:type="gramEnd"/>
      <w:r>
        <w:t xml:space="preserve"> правовыми актами. В случаях и порядке, установленных федеральными законами, правовое регулирование организации и деятельности Контрольно-счетной палаты Городского округа осуществляется также законами Московской области.</w:t>
      </w:r>
    </w:p>
    <w:p w:rsidR="00A0566B" w:rsidRDefault="00A0566B">
      <w:pPr>
        <w:pStyle w:val="ConsPlusNormal"/>
        <w:spacing w:before="220"/>
        <w:ind w:firstLine="540"/>
        <w:jc w:val="both"/>
      </w:pPr>
      <w:r>
        <w:t>3. Контрольно-счетная палата Городского округа осуществляет следующие основные полномочия:</w:t>
      </w:r>
    </w:p>
    <w:p w:rsidR="00A0566B" w:rsidRDefault="00A0566B">
      <w:pPr>
        <w:pStyle w:val="ConsPlusNormal"/>
        <w:spacing w:before="220"/>
        <w:ind w:firstLine="540"/>
        <w:jc w:val="both"/>
      </w:pPr>
      <w:r>
        <w:t>1) организация и осуществление контроля за законностью и эффективностью использования средств бюджета Городского округа Подольск, а также иных сре</w:t>
      </w:r>
      <w:proofErr w:type="gramStart"/>
      <w:r>
        <w:t>дств в сл</w:t>
      </w:r>
      <w:proofErr w:type="gramEnd"/>
      <w:r>
        <w:t>учаях, предусмотренных законодательством Российской Федерации;</w:t>
      </w:r>
    </w:p>
    <w:p w:rsidR="00A0566B" w:rsidRDefault="00A0566B">
      <w:pPr>
        <w:pStyle w:val="ConsPlusNormal"/>
        <w:spacing w:before="220"/>
        <w:ind w:firstLine="540"/>
        <w:jc w:val="both"/>
      </w:pPr>
      <w:r>
        <w:t>2) экспертиза проектов бюджета Городского округа Подольск, проверка и анализ обоснованности его показателей;</w:t>
      </w:r>
    </w:p>
    <w:p w:rsidR="00A0566B" w:rsidRDefault="00A0566B">
      <w:pPr>
        <w:pStyle w:val="ConsPlusNormal"/>
        <w:spacing w:before="220"/>
        <w:ind w:firstLine="540"/>
        <w:jc w:val="both"/>
      </w:pPr>
      <w:r>
        <w:t>3) внешняя проверка годового отчета об исполнении бюджета Городского округа Подольск;</w:t>
      </w:r>
    </w:p>
    <w:p w:rsidR="00A0566B" w:rsidRDefault="00A0566B">
      <w:pPr>
        <w:pStyle w:val="ConsPlusNormal"/>
        <w:spacing w:before="220"/>
        <w:ind w:firstLine="540"/>
        <w:jc w:val="both"/>
      </w:pPr>
      <w:r>
        <w:t xml:space="preserve">4) проведение аудита в сфере закупок товаров, работ и услуг в соответствии с Федеральным </w:t>
      </w:r>
      <w:hyperlink r:id="rId94">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w:t>
      </w:r>
    </w:p>
    <w:p w:rsidR="00A0566B" w:rsidRDefault="00A0566B">
      <w:pPr>
        <w:pStyle w:val="ConsPlusNormal"/>
        <w:spacing w:before="220"/>
        <w:ind w:firstLine="540"/>
        <w:jc w:val="both"/>
      </w:pPr>
      <w:r>
        <w:t xml:space="preserve">5) оценка эффективности формирования муниципальной собственности, управления и распоряжения такой собственностью и </w:t>
      </w:r>
      <w:proofErr w:type="gramStart"/>
      <w:r>
        <w:t>контроль за</w:t>
      </w:r>
      <w:proofErr w:type="gramEnd"/>
      <w: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A0566B" w:rsidRDefault="00A0566B">
      <w:pPr>
        <w:pStyle w:val="ConsPlusNormal"/>
        <w:spacing w:before="220"/>
        <w:ind w:firstLine="540"/>
        <w:jc w:val="both"/>
      </w:pPr>
      <w:proofErr w:type="gramStart"/>
      <w:r>
        <w:t xml:space="preserve">6) оценка эффективности предоставления налоговых и иных льгот и преимуществ, бюджетных кредитов за счет средств бюджета Городского округа Подольск, а также оценка законности предоставления муниципальных гарантий и поручительств или обеспечения </w:t>
      </w:r>
      <w:r>
        <w:lastRenderedPageBreak/>
        <w:t>исполнения обязательств другими способами по сделкам, совершаемым юридическими лицами и индивидуальными предпринимателями за счет средств бюджета Городского округа Подольск и имущества, находящегося в муниципальной собственности;</w:t>
      </w:r>
      <w:proofErr w:type="gramEnd"/>
    </w:p>
    <w:p w:rsidR="00A0566B" w:rsidRDefault="00A0566B">
      <w:pPr>
        <w:pStyle w:val="ConsPlusNormal"/>
        <w:spacing w:before="220"/>
        <w:ind w:firstLine="540"/>
        <w:jc w:val="both"/>
      </w:pPr>
      <w:r>
        <w:t>7)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бюджета Городского округа Подольск, а также муниципальных программ (проектов муниципальных программ);</w:t>
      </w:r>
    </w:p>
    <w:p w:rsidR="00A0566B" w:rsidRDefault="00A0566B">
      <w:pPr>
        <w:pStyle w:val="ConsPlusNormal"/>
        <w:spacing w:before="220"/>
        <w:ind w:firstLine="540"/>
        <w:jc w:val="both"/>
      </w:pPr>
      <w:r>
        <w:t>8) 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A0566B" w:rsidRDefault="00A0566B">
      <w:pPr>
        <w:pStyle w:val="ConsPlusNormal"/>
        <w:spacing w:before="220"/>
        <w:ind w:firstLine="540"/>
        <w:jc w:val="both"/>
      </w:pPr>
      <w:r>
        <w:t xml:space="preserve">9) проведение оперативного анализа исполнения и </w:t>
      </w:r>
      <w:proofErr w:type="gramStart"/>
      <w:r>
        <w:t>контроля за</w:t>
      </w:r>
      <w:proofErr w:type="gramEnd"/>
      <w:r>
        <w:t xml:space="preserve"> организацией исполнения бюджета Городского округа Подольск в текущем финансовом году, ежеквартальное представление информации о ходе исполнения бюджета Городского округа Подольск, о результатах проведенных контрольных и экспертно-аналитических мероприятий в Совет депутатов и Главе Городского округа;</w:t>
      </w:r>
    </w:p>
    <w:p w:rsidR="00A0566B" w:rsidRDefault="00A0566B">
      <w:pPr>
        <w:pStyle w:val="ConsPlusNormal"/>
        <w:spacing w:before="220"/>
        <w:ind w:firstLine="540"/>
        <w:jc w:val="both"/>
      </w:pPr>
      <w:r>
        <w:t xml:space="preserve">10) осуществление </w:t>
      </w:r>
      <w:proofErr w:type="gramStart"/>
      <w:r>
        <w:t>контроля за</w:t>
      </w:r>
      <w:proofErr w:type="gramEnd"/>
      <w:r>
        <w:t xml:space="preserve"> состоянием муниципального внутреннего и внешнего долга;</w:t>
      </w:r>
    </w:p>
    <w:p w:rsidR="00A0566B" w:rsidRDefault="00A0566B">
      <w:pPr>
        <w:pStyle w:val="ConsPlusNormal"/>
        <w:spacing w:before="220"/>
        <w:ind w:firstLine="540"/>
        <w:jc w:val="both"/>
      </w:pPr>
      <w:r>
        <w:t>11) 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муниципального образования, в пределах компетенции Контрольно-счетной палаты Городского округа Подольск;</w:t>
      </w:r>
    </w:p>
    <w:p w:rsidR="00A0566B" w:rsidRDefault="00A0566B">
      <w:pPr>
        <w:pStyle w:val="ConsPlusNormal"/>
        <w:spacing w:before="220"/>
        <w:ind w:firstLine="540"/>
        <w:jc w:val="both"/>
      </w:pPr>
      <w:r>
        <w:t>12) участие в пределах полномочий в мероприятиях, направленных на противодействие коррупции;</w:t>
      </w:r>
    </w:p>
    <w:p w:rsidR="00A0566B" w:rsidRDefault="00A0566B">
      <w:pPr>
        <w:pStyle w:val="ConsPlusNormal"/>
        <w:spacing w:before="220"/>
        <w:ind w:firstLine="540"/>
        <w:jc w:val="both"/>
      </w:pPr>
      <w:r>
        <w:t>13) иные полномочия в сфере внешнего муниципального финансового контроля, установленные федеральными законами, законами субъекта Российской Федерации, настоящим Уставом и нормативными правовыми актами Совета депутатов.</w:t>
      </w:r>
    </w:p>
    <w:p w:rsidR="00A0566B" w:rsidRDefault="00A0566B">
      <w:pPr>
        <w:pStyle w:val="ConsPlusNormal"/>
        <w:spacing w:before="220"/>
        <w:ind w:firstLine="540"/>
        <w:jc w:val="both"/>
      </w:pPr>
      <w:r>
        <w:t>4. Контрольно-счетная палата Городского округа подотчетна Совету депутатов.</w:t>
      </w:r>
    </w:p>
    <w:p w:rsidR="00A0566B" w:rsidRDefault="00A0566B">
      <w:pPr>
        <w:pStyle w:val="ConsPlusNormal"/>
        <w:spacing w:before="220"/>
        <w:ind w:firstLine="540"/>
        <w:jc w:val="both"/>
      </w:pPr>
      <w:r>
        <w:t>5. Контрольно-счетная палата Городского округа обладает правами юридического лица.</w:t>
      </w:r>
    </w:p>
    <w:p w:rsidR="00A0566B" w:rsidRDefault="00A0566B">
      <w:pPr>
        <w:pStyle w:val="ConsPlusNormal"/>
        <w:spacing w:before="220"/>
        <w:ind w:firstLine="540"/>
        <w:jc w:val="both"/>
      </w:pPr>
      <w:r>
        <w:t>6. Контрольно-счетная палата Городского округа обладает организационной и функциональной независимостью и осуществляет свою деятельность самостоятельно.</w:t>
      </w:r>
    </w:p>
    <w:p w:rsidR="00A0566B" w:rsidRDefault="00A0566B">
      <w:pPr>
        <w:pStyle w:val="ConsPlusNormal"/>
        <w:spacing w:before="220"/>
        <w:ind w:firstLine="540"/>
        <w:jc w:val="both"/>
      </w:pPr>
      <w:r>
        <w:t>7. Деятельность Контрольно-счетной палаты Городского округа не может быть приостановлена, в том числе в связи с досрочным прекращением полномочий Совета депутатов.</w:t>
      </w:r>
    </w:p>
    <w:p w:rsidR="00A0566B" w:rsidRDefault="00A0566B">
      <w:pPr>
        <w:pStyle w:val="ConsPlusNormal"/>
        <w:spacing w:before="220"/>
        <w:ind w:firstLine="540"/>
        <w:jc w:val="both"/>
      </w:pPr>
      <w:r>
        <w:t>8. Деятельность Контрольно-счетной палаты Городского округа основывается на принципах законности, объективности, эффективности, независимости, открытости и гласности.</w:t>
      </w:r>
    </w:p>
    <w:p w:rsidR="00A0566B" w:rsidRDefault="00A0566B">
      <w:pPr>
        <w:pStyle w:val="ConsPlusNormal"/>
        <w:spacing w:before="220"/>
        <w:ind w:firstLine="540"/>
        <w:jc w:val="both"/>
      </w:pPr>
      <w:r>
        <w:t>9. Штатная численность Контрольно-счетной палаты Городского округа определяется правовым актом Совета депутатов по представлению председателя Контрольно-счетной палаты Городского округа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Контрольно-счетной палаты Городского округа.</w:t>
      </w:r>
    </w:p>
    <w:p w:rsidR="00A0566B" w:rsidRDefault="00A0566B">
      <w:pPr>
        <w:pStyle w:val="ConsPlusNormal"/>
        <w:spacing w:before="220"/>
        <w:ind w:firstLine="540"/>
        <w:jc w:val="both"/>
      </w:pPr>
      <w:r>
        <w:t>10. Председатель, заместитель председателя и аудиторы Контрольно-счетной палаты Городского округа назначаются на должность Советом депутатов. Должности председателя, заместителя председателя и аудиторов Контрольно-счетной палаты Городского округа относятся к муниципальным должностям.</w:t>
      </w:r>
    </w:p>
    <w:p w:rsidR="00A0566B" w:rsidRDefault="00A0566B">
      <w:pPr>
        <w:pStyle w:val="ConsPlusNormal"/>
        <w:spacing w:before="220"/>
        <w:ind w:firstLine="540"/>
        <w:jc w:val="both"/>
      </w:pPr>
      <w:r>
        <w:lastRenderedPageBreak/>
        <w:t>Срок полномочий председателя, заместителя председателя и аудиторов Контрольно-счетной палаты Городского округа составляет 5 лет.</w:t>
      </w:r>
    </w:p>
    <w:p w:rsidR="00A0566B" w:rsidRDefault="00A0566B">
      <w:pPr>
        <w:pStyle w:val="ConsPlusNormal"/>
        <w:spacing w:before="220"/>
        <w:ind w:firstLine="540"/>
        <w:jc w:val="both"/>
      </w:pPr>
      <w:r>
        <w:t>Предложения о кандидатурах на должность председателя Контрольно-счетной палаты Городского округа вносятся в Совет депутатов:</w:t>
      </w:r>
    </w:p>
    <w:p w:rsidR="00A0566B" w:rsidRDefault="00A0566B">
      <w:pPr>
        <w:pStyle w:val="ConsPlusNormal"/>
        <w:spacing w:before="220"/>
        <w:ind w:firstLine="540"/>
        <w:jc w:val="both"/>
      </w:pPr>
      <w:r>
        <w:t>1) председателем Совета депутатов;</w:t>
      </w:r>
    </w:p>
    <w:p w:rsidR="00A0566B" w:rsidRDefault="00A0566B">
      <w:pPr>
        <w:pStyle w:val="ConsPlusNormal"/>
        <w:spacing w:before="220"/>
        <w:ind w:firstLine="540"/>
        <w:jc w:val="both"/>
      </w:pPr>
      <w:r>
        <w:t>2) депутатами Совета депутатов - не менее одной трети от установленного числа депутатов Совета депутатов;</w:t>
      </w:r>
    </w:p>
    <w:p w:rsidR="00A0566B" w:rsidRDefault="00A0566B">
      <w:pPr>
        <w:pStyle w:val="ConsPlusNormal"/>
        <w:spacing w:before="220"/>
        <w:ind w:firstLine="540"/>
        <w:jc w:val="both"/>
      </w:pPr>
      <w:r>
        <w:t>3) Главой Городского округа.</w:t>
      </w:r>
    </w:p>
    <w:p w:rsidR="00A0566B" w:rsidRDefault="00A0566B">
      <w:pPr>
        <w:pStyle w:val="ConsPlusNormal"/>
        <w:spacing w:before="220"/>
        <w:ind w:firstLine="540"/>
        <w:jc w:val="both"/>
      </w:pPr>
      <w:r>
        <w:t>Предложения о кандидатурах на должности заместителя председателя и аудиторов Контрольно-счетной палаты Городского округа вносятся в Совет депутатов в порядке, установленном нормативным правовым актом Совета депутатов.</w:t>
      </w:r>
    </w:p>
    <w:p w:rsidR="00A0566B" w:rsidRDefault="00A0566B">
      <w:pPr>
        <w:pStyle w:val="ConsPlusNormal"/>
        <w:spacing w:before="220"/>
        <w:ind w:firstLine="540"/>
        <w:jc w:val="both"/>
      </w:pPr>
      <w:r>
        <w:t>Порядок рассмотрения кандидатур на должности председателя, заместителя председателя и аудиторов Контрольно-счетной палаты Городского округа устанавливается нормативным правовым актом или регламентом Совета депутатов.</w:t>
      </w:r>
    </w:p>
    <w:p w:rsidR="00A0566B" w:rsidRDefault="00A0566B">
      <w:pPr>
        <w:pStyle w:val="ConsPlusNormal"/>
        <w:spacing w:before="220"/>
        <w:ind w:firstLine="540"/>
        <w:jc w:val="both"/>
      </w:pPr>
      <w:proofErr w:type="gramStart"/>
      <w:r>
        <w:t xml:space="preserve">Совет депутатов вправе обратиться в Контрольно-счетную палату Московской области за заключением о соответствии кандидатур на должность председателя Контрольно-счетной палаты Городского округа квалификационным требованиям, установленным Федеральным </w:t>
      </w:r>
      <w:hyperlink r:id="rId95">
        <w:r>
          <w:rPr>
            <w:color w:val="0000FF"/>
          </w:rPr>
          <w:t>законом</w:t>
        </w:r>
      </w:hyperlink>
      <w:r>
        <w:t xml:space="preserve"> от 07.02.2011 N 6-ФЗ "Об общих принципах организации и деятельности контрольно-счетных органов субъектов Российской Федерации и муниципальных образований".</w:t>
      </w:r>
      <w:proofErr w:type="gramEnd"/>
    </w:p>
    <w:p w:rsidR="00A0566B" w:rsidRDefault="00A0566B">
      <w:pPr>
        <w:pStyle w:val="ConsPlusNormal"/>
        <w:spacing w:before="220"/>
        <w:ind w:firstLine="540"/>
        <w:jc w:val="both"/>
      </w:pPr>
      <w:r>
        <w:t xml:space="preserve">11. Права, обязанности и ответственность работников Контрольно-счетной палаты Городского округа определяются Федеральным </w:t>
      </w:r>
      <w:hyperlink r:id="rId96">
        <w:r>
          <w:rPr>
            <w:color w:val="0000FF"/>
          </w:rPr>
          <w:t>законом</w:t>
        </w:r>
      </w:hyperlink>
      <w:r>
        <w:t xml:space="preserve"> от 07.02.2011 N 6-ФЗ "Об общих принципах организации и деятельности контрольно-счетных органов субъектов Российской Федерации и муниципальных образований", законодательством о муниципальной службе, трудовым законодательством и иными нормативными правовыми актами, содержащими нормы трудового права.</w:t>
      </w:r>
    </w:p>
    <w:p w:rsidR="00A0566B" w:rsidRDefault="00A0566B">
      <w:pPr>
        <w:pStyle w:val="ConsPlusNormal"/>
        <w:spacing w:before="220"/>
        <w:ind w:firstLine="540"/>
        <w:jc w:val="both"/>
      </w:pPr>
      <w:r>
        <w:t>12. Контрольно-счетная палата Городского округа ежегодно подготавливает отчет о своей деятельности, который направляется на рассмотрение в Совет депутатов. Указанный отчет опубликовывается в средствах массовой информации или размещается в сети Интернет только после его рассмотрения Советом депутатов.</w:t>
      </w:r>
    </w:p>
    <w:p w:rsidR="00A0566B" w:rsidRDefault="00A0566B">
      <w:pPr>
        <w:pStyle w:val="ConsPlusNormal"/>
        <w:spacing w:before="220"/>
        <w:ind w:firstLine="540"/>
        <w:jc w:val="both"/>
      </w:pPr>
      <w:r>
        <w:t>13. Контрольно-счетная палата Городского округа может учреждать ведомственные награды и знаки отличия, утверждать положения об этих наградах и знаках, их описания и рисунки, порядок награждения.</w:t>
      </w:r>
    </w:p>
    <w:p w:rsidR="00A0566B" w:rsidRDefault="00A0566B">
      <w:pPr>
        <w:pStyle w:val="ConsPlusNormal"/>
        <w:jc w:val="both"/>
      </w:pPr>
    </w:p>
    <w:p w:rsidR="00A0566B" w:rsidRDefault="00A0566B">
      <w:pPr>
        <w:pStyle w:val="ConsPlusTitle"/>
        <w:ind w:firstLine="540"/>
        <w:jc w:val="both"/>
        <w:outlineLvl w:val="2"/>
      </w:pPr>
      <w:r>
        <w:t>Статья 36. Муниципальная служба</w:t>
      </w:r>
    </w:p>
    <w:p w:rsidR="00A0566B" w:rsidRDefault="00A0566B">
      <w:pPr>
        <w:pStyle w:val="ConsPlusNormal"/>
        <w:jc w:val="both"/>
      </w:pPr>
    </w:p>
    <w:p w:rsidR="00A0566B" w:rsidRDefault="00A0566B">
      <w:pPr>
        <w:pStyle w:val="ConsPlusNormal"/>
        <w:ind w:firstLine="540"/>
        <w:jc w:val="both"/>
      </w:pPr>
      <w:r>
        <w:t>1. Муниципальная служба в Городском округе Подольск (далее -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A0566B" w:rsidRDefault="00A0566B">
      <w:pPr>
        <w:pStyle w:val="ConsPlusNormal"/>
        <w:spacing w:before="220"/>
        <w:ind w:firstLine="540"/>
        <w:jc w:val="both"/>
      </w:pPr>
      <w:r>
        <w:t>2. Муниципальный служащий Городского округа Подольск - гражданин, исполняющий в порядке, определенном муниципальными правовыми актами в соответствии с федеральными законами и законами Московской области, обязанности по должности муниципальной службы за денежное содержание, выплачиваемое за счет средств местного бюджета.</w:t>
      </w:r>
    </w:p>
    <w:p w:rsidR="00A0566B" w:rsidRDefault="00A0566B">
      <w:pPr>
        <w:pStyle w:val="ConsPlusNormal"/>
        <w:spacing w:before="220"/>
        <w:ind w:firstLine="540"/>
        <w:jc w:val="both"/>
      </w:pPr>
      <w:r>
        <w:t xml:space="preserve">3. </w:t>
      </w:r>
      <w:proofErr w:type="gramStart"/>
      <w:r>
        <w:t xml:space="preserve">Правовое регулирование муниципальной службы, включая требования к должностям </w:t>
      </w:r>
      <w:r>
        <w:lastRenderedPageBreak/>
        <w:t xml:space="preserve">муниципальной службы, определение статуса муниципального служащего, условия и порядок прохождения муниципальной службы, осуществляется в соответствии с Федеральным </w:t>
      </w:r>
      <w:hyperlink r:id="rId97">
        <w:r>
          <w:rPr>
            <w:color w:val="0000FF"/>
          </w:rPr>
          <w:t>законом</w:t>
        </w:r>
      </w:hyperlink>
      <w:r>
        <w:t xml:space="preserve"> 02.03.2007 N 25-ФЗ "О муниципальной службе в Российской Федерации", а также принимаемыми в соответствии с ним законами Московской области, настоящим Уставом и иными муниципальными правовыми актами.</w:t>
      </w:r>
      <w:proofErr w:type="gramEnd"/>
    </w:p>
    <w:p w:rsidR="00A0566B" w:rsidRDefault="00A0566B">
      <w:pPr>
        <w:pStyle w:val="ConsPlusNormal"/>
        <w:spacing w:before="220"/>
        <w:ind w:firstLine="540"/>
        <w:jc w:val="both"/>
      </w:pPr>
      <w:r>
        <w:t>4. Муниципальным служащим Городского округа Подольск помимо гарантий, предусмотренных федеральными законами и законами Московской области, предоставляются следующие дополнительные гарантии:</w:t>
      </w:r>
    </w:p>
    <w:p w:rsidR="00A0566B" w:rsidRDefault="00A0566B">
      <w:pPr>
        <w:pStyle w:val="ConsPlusNormal"/>
        <w:spacing w:before="220"/>
        <w:ind w:firstLine="540"/>
        <w:jc w:val="both"/>
      </w:pPr>
      <w:r>
        <w:t>1) единовременное денежное поощрение в связи с выходом на пенсию;</w:t>
      </w:r>
    </w:p>
    <w:p w:rsidR="00A0566B" w:rsidRDefault="00A0566B">
      <w:pPr>
        <w:pStyle w:val="ConsPlusNormal"/>
        <w:spacing w:before="220"/>
        <w:ind w:firstLine="540"/>
        <w:jc w:val="both"/>
      </w:pPr>
      <w:r>
        <w:t>2) единовременная денежная выплата на санаторно-курортное лечение и отдых при предоставлении ежегодного оплачиваемого отпуска или его части.</w:t>
      </w:r>
    </w:p>
    <w:p w:rsidR="00A0566B" w:rsidRDefault="00A0566B">
      <w:pPr>
        <w:pStyle w:val="ConsPlusNormal"/>
        <w:spacing w:before="220"/>
        <w:ind w:firstLine="540"/>
        <w:jc w:val="both"/>
      </w:pPr>
      <w:r>
        <w:t>Размер, условия и порядок предоставления данных дополнительных гарантий устанавливаются решением Совета депутатов.</w:t>
      </w:r>
    </w:p>
    <w:p w:rsidR="00A0566B" w:rsidRDefault="00A0566B">
      <w:pPr>
        <w:pStyle w:val="ConsPlusNormal"/>
        <w:jc w:val="both"/>
      </w:pPr>
    </w:p>
    <w:p w:rsidR="00A0566B" w:rsidRDefault="00A0566B">
      <w:pPr>
        <w:pStyle w:val="ConsPlusTitle"/>
        <w:jc w:val="center"/>
        <w:outlineLvl w:val="1"/>
      </w:pPr>
      <w:r>
        <w:t>Глава VI. МУНИЦИПАЛЬНЫЕ ПРАВОВЫЕ АКТЫ ГОРОДСКОГО ОКРУГА</w:t>
      </w:r>
    </w:p>
    <w:p w:rsidR="00A0566B" w:rsidRDefault="00A0566B">
      <w:pPr>
        <w:pStyle w:val="ConsPlusNormal"/>
        <w:jc w:val="both"/>
      </w:pPr>
    </w:p>
    <w:p w:rsidR="00A0566B" w:rsidRDefault="00A0566B">
      <w:pPr>
        <w:pStyle w:val="ConsPlusTitle"/>
        <w:ind w:firstLine="540"/>
        <w:jc w:val="both"/>
        <w:outlineLvl w:val="2"/>
      </w:pPr>
      <w:r>
        <w:t>Статья 37. Система муниципальных правовых актов Городского округа Подольск</w:t>
      </w:r>
    </w:p>
    <w:p w:rsidR="00A0566B" w:rsidRDefault="00A0566B">
      <w:pPr>
        <w:pStyle w:val="ConsPlusNormal"/>
        <w:jc w:val="both"/>
      </w:pPr>
    </w:p>
    <w:p w:rsidR="00A0566B" w:rsidRDefault="00A0566B">
      <w:pPr>
        <w:pStyle w:val="ConsPlusNormal"/>
        <w:ind w:firstLine="540"/>
        <w:jc w:val="both"/>
      </w:pPr>
      <w:r>
        <w:t>1. В систему муниципальных правовых актов входят:</w:t>
      </w:r>
    </w:p>
    <w:p w:rsidR="00A0566B" w:rsidRDefault="00A0566B">
      <w:pPr>
        <w:pStyle w:val="ConsPlusNormal"/>
        <w:spacing w:before="220"/>
        <w:ind w:firstLine="540"/>
        <w:jc w:val="both"/>
      </w:pPr>
      <w:r>
        <w:t>1) Устав Городского округа, правовые акты, принятые на местном референдуме;</w:t>
      </w:r>
    </w:p>
    <w:p w:rsidR="00A0566B" w:rsidRDefault="00A0566B">
      <w:pPr>
        <w:pStyle w:val="ConsPlusNormal"/>
        <w:spacing w:before="220"/>
        <w:ind w:firstLine="540"/>
        <w:jc w:val="both"/>
      </w:pPr>
      <w:r>
        <w:t>2) нормативные и иные правовые акты Совета депутатов;</w:t>
      </w:r>
    </w:p>
    <w:p w:rsidR="00A0566B" w:rsidRDefault="00A0566B">
      <w:pPr>
        <w:pStyle w:val="ConsPlusNormal"/>
        <w:spacing w:before="220"/>
        <w:ind w:firstLine="540"/>
        <w:jc w:val="both"/>
      </w:pPr>
      <w:r>
        <w:t>3) правовые акты Главы Городского округа, Администрации Городского округа.</w:t>
      </w:r>
    </w:p>
    <w:p w:rsidR="00A0566B" w:rsidRDefault="00A0566B">
      <w:pPr>
        <w:pStyle w:val="ConsPlusNormal"/>
        <w:spacing w:before="220"/>
        <w:ind w:firstLine="540"/>
        <w:jc w:val="both"/>
      </w:pPr>
      <w:r>
        <w:t>2. Устав Городского округа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Городского округа Подольск.</w:t>
      </w:r>
    </w:p>
    <w:p w:rsidR="00A0566B" w:rsidRDefault="00A0566B">
      <w:pPr>
        <w:pStyle w:val="ConsPlusNormal"/>
        <w:spacing w:before="220"/>
        <w:ind w:firstLine="540"/>
        <w:jc w:val="both"/>
      </w:pPr>
      <w:r>
        <w:t>Иные муниципальные правовые акты не должны противоречить Уставу Городского округа и правовым актам, принятым на местном референдуме.</w:t>
      </w:r>
    </w:p>
    <w:p w:rsidR="00A0566B" w:rsidRDefault="00A0566B">
      <w:pPr>
        <w:pStyle w:val="ConsPlusNormal"/>
        <w:spacing w:before="220"/>
        <w:ind w:firstLine="540"/>
        <w:jc w:val="both"/>
      </w:pPr>
      <w:r>
        <w:t xml:space="preserve">3. </w:t>
      </w:r>
      <w:proofErr w:type="gramStart"/>
      <w:r>
        <w:t>Совет депутатов по вопросам, отнесенным к его компетенции федеральными законами, законами Московской области, настоящим Уставом, принимает решения, устанавливающие правила, обязательные для исполнения на территории Городского округа Подольск, решение об удалении Главы Городского округа в отставку, а также решения по вопросам организации деятельности Совета депутатов и по иным вопросам, отнесенным к его компетенции федеральными законами, законами Московской области, настоящим Уставом.</w:t>
      </w:r>
      <w:proofErr w:type="gramEnd"/>
      <w:r>
        <w:t xml:space="preserve"> Решения Совета депутатов, устанавливающие правила, обязательные для исполнения на территории Городского округа Подольск, принимаются большинством голосов от установленной численности депутатов Совета депутатов, если иное не установлено Федеральным </w:t>
      </w:r>
      <w:hyperlink r:id="rId98">
        <w:r>
          <w:rPr>
            <w:color w:val="0000FF"/>
          </w:rPr>
          <w:t>законом</w:t>
        </w:r>
      </w:hyperlink>
      <w:r>
        <w:t xml:space="preserve"> от 06.10.2003 N 131-ФЗ "Об общих принципах организации местного самоуправления в Российской Федерации".</w:t>
      </w:r>
    </w:p>
    <w:p w:rsidR="00A0566B" w:rsidRDefault="00A0566B">
      <w:pPr>
        <w:pStyle w:val="ConsPlusNormal"/>
        <w:spacing w:before="220"/>
        <w:ind w:firstLine="540"/>
        <w:jc w:val="both"/>
      </w:pPr>
      <w:r>
        <w:t xml:space="preserve">4. </w:t>
      </w:r>
      <w:proofErr w:type="gramStart"/>
      <w:r>
        <w:t>Глава Городского округа в пределах своих полномочий, установленных настоящим Уставом и решениями Совета депутатов, издает постановления Администрации Городского округа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Московской области, а также распоряжения Администрации Городского округа по вопросам организации работы Администрации Городского округа.</w:t>
      </w:r>
      <w:proofErr w:type="gramEnd"/>
      <w:r>
        <w:t xml:space="preserve"> Глава Городского округа издает постановления и распоряжения по иным вопросам, отнесенным к его компетенции </w:t>
      </w:r>
      <w:r>
        <w:lastRenderedPageBreak/>
        <w:t xml:space="preserve">настоящим Уставом в соответствии с Федеральным </w:t>
      </w:r>
      <w:hyperlink r:id="rId99">
        <w:r>
          <w:rPr>
            <w:color w:val="0000FF"/>
          </w:rPr>
          <w:t>законом</w:t>
        </w:r>
      </w:hyperlink>
      <w:r>
        <w:t xml:space="preserve"> от 06.10.2003 N 131-ФЗ "Об общих принципах организации местного самоуправления в Российской Федерации", другими федеральными законами. Постановления Администрации Городского округа, имеющие нормативный характер, подлежат официальному опубликованию (обнародованию) в течение 14 дней с момента подписания.</w:t>
      </w:r>
    </w:p>
    <w:p w:rsidR="00A0566B" w:rsidRDefault="00A0566B">
      <w:pPr>
        <w:pStyle w:val="ConsPlusNormal"/>
        <w:spacing w:before="220"/>
        <w:ind w:firstLine="540"/>
        <w:jc w:val="both"/>
      </w:pPr>
      <w:r>
        <w:t>5. Председатель Совета депутатов издает постановления и распоряжения по вопросам организации деятельности Совета депутатов, подписывает решения Совета депутатов.</w:t>
      </w:r>
    </w:p>
    <w:p w:rsidR="00A0566B" w:rsidRDefault="00A0566B">
      <w:pPr>
        <w:pStyle w:val="ConsPlusNormal"/>
        <w:jc w:val="both"/>
      </w:pPr>
    </w:p>
    <w:p w:rsidR="00A0566B" w:rsidRDefault="00A0566B">
      <w:pPr>
        <w:pStyle w:val="ConsPlusTitle"/>
        <w:ind w:firstLine="540"/>
        <w:jc w:val="both"/>
        <w:outlineLvl w:val="2"/>
      </w:pPr>
      <w:r>
        <w:t>Статья 38. Принятие Устава Городского округа и внесение изменений и дополнений в Устав</w:t>
      </w:r>
    </w:p>
    <w:p w:rsidR="00A0566B" w:rsidRDefault="00A0566B">
      <w:pPr>
        <w:pStyle w:val="ConsPlusNormal"/>
        <w:jc w:val="both"/>
      </w:pPr>
    </w:p>
    <w:p w:rsidR="00A0566B" w:rsidRDefault="00A0566B">
      <w:pPr>
        <w:pStyle w:val="ConsPlusNormal"/>
        <w:ind w:firstLine="540"/>
        <w:jc w:val="both"/>
      </w:pPr>
      <w:r>
        <w:t>1. Устав Городского округа принимается Советом депутатов Городского округа.</w:t>
      </w:r>
    </w:p>
    <w:p w:rsidR="00A0566B" w:rsidRDefault="00A0566B">
      <w:pPr>
        <w:pStyle w:val="ConsPlusNormal"/>
        <w:spacing w:before="220"/>
        <w:ind w:firstLine="540"/>
        <w:jc w:val="both"/>
      </w:pPr>
      <w:r>
        <w:t xml:space="preserve">2. Проект Устава Городского округа Подольск, проект муниципального правового акта о внесении изменений и дополнений в Устав Городского округа не </w:t>
      </w:r>
      <w:proofErr w:type="gramStart"/>
      <w:r>
        <w:t>позднее</w:t>
      </w:r>
      <w:proofErr w:type="gramEnd"/>
      <w:r>
        <w:t xml:space="preserve"> чем за 30 дней до дня рассмотрения вопроса о принятии Устава Городского округа, внесении изменений и дополнений в Устав Городского округа подлежат официальному опубликованию (обнародованию) с одновременным опубликованием (обнародованием) установленного Советом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roofErr w:type="gramStart"/>
      <w: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Городского округа, а также порядка участия граждан в его обсуждении в случае, когда в Устав Городского округа вносятся изменения в форме точного воспроизведения положений </w:t>
      </w:r>
      <w:hyperlink r:id="rId100">
        <w:r>
          <w:rPr>
            <w:color w:val="0000FF"/>
          </w:rPr>
          <w:t>Конституции</w:t>
        </w:r>
      </w:hyperlink>
      <w:r>
        <w:t xml:space="preserve"> Российской Федерации, федеральных законов, Устава или законов Московской области в целях приведения настоящего Устава в</w:t>
      </w:r>
      <w:proofErr w:type="gramEnd"/>
      <w:r>
        <w:t xml:space="preserve"> соответствие с этими нормативными правовыми актами.</w:t>
      </w:r>
    </w:p>
    <w:p w:rsidR="00A0566B" w:rsidRDefault="00A0566B">
      <w:pPr>
        <w:pStyle w:val="ConsPlusNormal"/>
        <w:spacing w:before="220"/>
        <w:ind w:firstLine="540"/>
        <w:jc w:val="both"/>
      </w:pPr>
      <w:r>
        <w:t>3. Устав Городского округа, муниципальный правовой акт о внесении изменений и дополнений в Устав Городского округа принимаются большинством в 2/3 голосов от установленной численности депутатов Совета депутатов.</w:t>
      </w:r>
    </w:p>
    <w:p w:rsidR="00A0566B" w:rsidRDefault="00A0566B">
      <w:pPr>
        <w:pStyle w:val="ConsPlusNormal"/>
        <w:spacing w:before="220"/>
        <w:ind w:firstLine="540"/>
        <w:jc w:val="both"/>
      </w:pPr>
      <w:r>
        <w:t>4. Устав Городского округа, муниципальный правовой акт о внесении изменений и дополнений в Устав Городского округа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Основаниями для отказа в государственной регистрации Устава Городского округа Подольск, муниципального правового акта о внесении изменений и дополнений в Устав Городского округа могут быть:</w:t>
      </w:r>
    </w:p>
    <w:p w:rsidR="00A0566B" w:rsidRDefault="00A0566B">
      <w:pPr>
        <w:pStyle w:val="ConsPlusNormal"/>
        <w:spacing w:before="220"/>
        <w:ind w:firstLine="540"/>
        <w:jc w:val="both"/>
      </w:pPr>
      <w:r>
        <w:t xml:space="preserve">1) противоречие Устава, муниципального правового акта о внесении изменений и дополнений в Устав </w:t>
      </w:r>
      <w:hyperlink r:id="rId101">
        <w:r>
          <w:rPr>
            <w:color w:val="0000FF"/>
          </w:rPr>
          <w:t>Конституции</w:t>
        </w:r>
      </w:hyperlink>
      <w:r>
        <w:t xml:space="preserve"> Российской Федерации, федеральным законам, принимаемым в соответствии с ними </w:t>
      </w:r>
      <w:hyperlink r:id="rId102">
        <w:r>
          <w:rPr>
            <w:color w:val="0000FF"/>
          </w:rPr>
          <w:t>Уставу</w:t>
        </w:r>
      </w:hyperlink>
      <w:r>
        <w:t xml:space="preserve"> Московской области и законам Московской области;</w:t>
      </w:r>
    </w:p>
    <w:p w:rsidR="00A0566B" w:rsidRDefault="00A0566B">
      <w:pPr>
        <w:pStyle w:val="ConsPlusNormal"/>
        <w:spacing w:before="220"/>
        <w:ind w:firstLine="540"/>
        <w:jc w:val="both"/>
      </w:pPr>
      <w:r>
        <w:t xml:space="preserve">2) нарушение установленного Федеральным </w:t>
      </w:r>
      <w:hyperlink r:id="rId103">
        <w:r>
          <w:rPr>
            <w:color w:val="0000FF"/>
          </w:rPr>
          <w:t>законом</w:t>
        </w:r>
      </w:hyperlink>
      <w:r>
        <w:t xml:space="preserve"> от 06.10.2003 N 131-ФЗ "Об общих принципах организации местного самоуправления в Российской Федерации" порядка принятия Устава, муниципального правового акта о внесении изменений и дополнений в Устав;</w:t>
      </w:r>
    </w:p>
    <w:p w:rsidR="00A0566B" w:rsidRDefault="00A0566B">
      <w:pPr>
        <w:pStyle w:val="ConsPlusNormal"/>
        <w:spacing w:before="220"/>
        <w:ind w:firstLine="540"/>
        <w:jc w:val="both"/>
      </w:pPr>
      <w:r>
        <w:t>3) наличие в Уставе, муниципальном правовом акте о внесении изменений и дополнений в Устав коррупциогенных факторов.</w:t>
      </w:r>
    </w:p>
    <w:p w:rsidR="00A0566B" w:rsidRDefault="00A0566B">
      <w:pPr>
        <w:pStyle w:val="ConsPlusNormal"/>
        <w:spacing w:before="220"/>
        <w:ind w:firstLine="540"/>
        <w:jc w:val="both"/>
      </w:pPr>
      <w:r>
        <w:t xml:space="preserve">5. </w:t>
      </w:r>
      <w:proofErr w:type="gramStart"/>
      <w:r>
        <w:t xml:space="preserve">Отказ в государственной регистрации Устава Городского округа, муниципального правового акта о внесении изменений и дополнений в Устав Городского округа, а также нарушение установленных сроков государственной регистрации Устава Городского округа, муниципального правового акта о внесении в Устав Городского округа изменений и дополнений могут быть обжалованы гражданами и органами местного самоуправления в уполномоченный </w:t>
      </w:r>
      <w:r>
        <w:lastRenderedPageBreak/>
        <w:t>федеральный орган исполнительной власти в сфере регистрации уставов муниципальных</w:t>
      </w:r>
      <w:proofErr w:type="gramEnd"/>
      <w:r>
        <w:t xml:space="preserve"> образований, а также в судебном порядке.</w:t>
      </w:r>
    </w:p>
    <w:p w:rsidR="00A0566B" w:rsidRDefault="00A0566B">
      <w:pPr>
        <w:pStyle w:val="ConsPlusNormal"/>
        <w:spacing w:before="220"/>
        <w:ind w:firstLine="540"/>
        <w:jc w:val="both"/>
      </w:pPr>
      <w:r>
        <w:t xml:space="preserve">6. Устав Городского округа, муниципальный правовой акт о внесении изменений и дополнений в Устав Городского округа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t>Глава Городского округа обязан опубликовать (обнародовать) зарегистрированные Устав Городского округа, муниципальный правовой акт о внесении изменений и дополнений в Устав Городского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Городского округа, муниципальном правовом акте о внесении изменений в Устав Городского</w:t>
      </w:r>
      <w:proofErr w:type="gramEnd"/>
      <w:r>
        <w:t xml:space="preserve"> округа в государственный реестр уставов муниципальных образований субъекта Российской Федерации, предусмотренного </w:t>
      </w:r>
      <w:hyperlink r:id="rId104">
        <w:r>
          <w:rPr>
            <w:color w:val="0000FF"/>
          </w:rPr>
          <w:t>частью 6 статьи 4</w:t>
        </w:r>
      </w:hyperlink>
      <w:r>
        <w:t xml:space="preserve"> Федерального закона от 21.07.2005 N 97-ФЗ "О государственной регистрации уставов муниципальных образований".</w:t>
      </w:r>
    </w:p>
    <w:p w:rsidR="00A0566B" w:rsidRDefault="00A0566B">
      <w:pPr>
        <w:pStyle w:val="ConsPlusNormal"/>
        <w:spacing w:before="220"/>
        <w:ind w:firstLine="540"/>
        <w:jc w:val="both"/>
      </w:pPr>
      <w:proofErr w:type="gramStart"/>
      <w:r>
        <w:t>Официальное опубликование (обнародование) Устава Городского округа Подольск, муниципального правового акта о внесении изменений и (или) дополнений в Устав Городского округа дополнительно может осуществляться на официальном портале Министерства юстиции Российской Федерации "Нормативные правовые акты в Российской Федерации" (</w:t>
      </w:r>
      <w:hyperlink r:id="rId105">
        <w:r>
          <w:rPr>
            <w:color w:val="0000FF"/>
          </w:rPr>
          <w:t>http://pravo-minjust.ru</w:t>
        </w:r>
      </w:hyperlink>
      <w:r>
        <w:t xml:space="preserve">, </w:t>
      </w:r>
      <w:hyperlink r:id="rId106">
        <w:r>
          <w:rPr>
            <w:color w:val="0000FF"/>
          </w:rPr>
          <w:t>http://право-минюст.рф</w:t>
        </w:r>
      </w:hyperlink>
      <w:r>
        <w:t>, регистрация в качестве сетевого издания:</w:t>
      </w:r>
      <w:proofErr w:type="gramEnd"/>
      <w:r>
        <w:t xml:space="preserve"> </w:t>
      </w:r>
      <w:proofErr w:type="gramStart"/>
      <w:r>
        <w:t>Эл N ФС77-72471 от 05.03.2018).</w:t>
      </w:r>
      <w:proofErr w:type="gramEnd"/>
    </w:p>
    <w:p w:rsidR="00A0566B" w:rsidRDefault="00A0566B">
      <w:pPr>
        <w:pStyle w:val="ConsPlusNormal"/>
        <w:spacing w:before="220"/>
        <w:ind w:firstLine="540"/>
        <w:jc w:val="both"/>
      </w:pPr>
      <w:proofErr w:type="gramStart"/>
      <w:r>
        <w:t>Изменения и дополнения, внесенные в Устав Городского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Городского округа Подольск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w:t>
      </w:r>
      <w:proofErr w:type="gramEnd"/>
      <w:r>
        <w:t xml:space="preserve"> </w:t>
      </w:r>
      <w:proofErr w:type="gramStart"/>
      <w:r>
        <w:t>внесении</w:t>
      </w:r>
      <w:proofErr w:type="gramEnd"/>
      <w:r>
        <w:t xml:space="preserve"> указанных изменений и дополнений в Устав Городского округа.</w:t>
      </w:r>
    </w:p>
    <w:p w:rsidR="00A0566B" w:rsidRDefault="00A0566B">
      <w:pPr>
        <w:pStyle w:val="ConsPlusNormal"/>
        <w:jc w:val="both"/>
      </w:pPr>
    </w:p>
    <w:p w:rsidR="00A0566B" w:rsidRDefault="00A0566B">
      <w:pPr>
        <w:pStyle w:val="ConsPlusTitle"/>
        <w:ind w:firstLine="540"/>
        <w:jc w:val="both"/>
        <w:outlineLvl w:val="2"/>
      </w:pPr>
      <w:r>
        <w:t>Статья 39. Решения, принятые путем прямого волеизъявления граждан</w:t>
      </w:r>
    </w:p>
    <w:p w:rsidR="00A0566B" w:rsidRDefault="00A0566B">
      <w:pPr>
        <w:pStyle w:val="ConsPlusNormal"/>
        <w:jc w:val="both"/>
      </w:pPr>
    </w:p>
    <w:p w:rsidR="00A0566B" w:rsidRDefault="00A0566B">
      <w:pPr>
        <w:pStyle w:val="ConsPlusNormal"/>
        <w:ind w:firstLine="540"/>
        <w:jc w:val="both"/>
      </w:pPr>
      <w:r>
        <w:t>1. Решение вопросов местного значения непосредственно гражданами Городского округа Подольск осуществляется путем прямого волеизъявления населения Городского округа Подольск, выраженного на местном референдуме.</w:t>
      </w:r>
    </w:p>
    <w:p w:rsidR="00A0566B" w:rsidRDefault="00A0566B">
      <w:pPr>
        <w:pStyle w:val="ConsPlusNormal"/>
        <w:spacing w:before="220"/>
        <w:ind w:firstLine="540"/>
        <w:jc w:val="both"/>
      </w:pPr>
      <w:r>
        <w:t xml:space="preserve">2. </w:t>
      </w:r>
      <w:proofErr w:type="gramStart"/>
      <w:r>
        <w:t>Если для реализации решения, принятого путем прямого волеизъявления населения Городского округа Подольск,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t xml:space="preserve"> Указанный срок не может превышать три месяца.</w:t>
      </w:r>
    </w:p>
    <w:p w:rsidR="00A0566B" w:rsidRDefault="00A0566B">
      <w:pPr>
        <w:pStyle w:val="ConsPlusNormal"/>
        <w:spacing w:before="220"/>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Городского округа или досрочного прекращения полномочий Совета депутатов.</w:t>
      </w:r>
    </w:p>
    <w:p w:rsidR="00A0566B" w:rsidRDefault="00A0566B">
      <w:pPr>
        <w:pStyle w:val="ConsPlusNormal"/>
        <w:jc w:val="both"/>
      </w:pPr>
    </w:p>
    <w:p w:rsidR="00A0566B" w:rsidRDefault="00A0566B">
      <w:pPr>
        <w:pStyle w:val="ConsPlusTitle"/>
        <w:ind w:firstLine="540"/>
        <w:jc w:val="both"/>
        <w:outlineLvl w:val="2"/>
      </w:pPr>
      <w:r>
        <w:t>Статья 40. Содержание правил благоустройства территории Городского округа Подольск</w:t>
      </w:r>
    </w:p>
    <w:p w:rsidR="00A0566B" w:rsidRDefault="00A0566B">
      <w:pPr>
        <w:pStyle w:val="ConsPlusNormal"/>
        <w:jc w:val="both"/>
      </w:pPr>
    </w:p>
    <w:p w:rsidR="00A0566B" w:rsidRDefault="00A0566B">
      <w:pPr>
        <w:pStyle w:val="ConsPlusNormal"/>
        <w:ind w:firstLine="540"/>
        <w:jc w:val="both"/>
      </w:pPr>
      <w:r>
        <w:t>1. Правила благоустройства территории Городского округа Подольск утверждаются Советом депутатов.</w:t>
      </w:r>
    </w:p>
    <w:p w:rsidR="00A0566B" w:rsidRDefault="00A0566B">
      <w:pPr>
        <w:pStyle w:val="ConsPlusNormal"/>
        <w:spacing w:before="220"/>
        <w:ind w:firstLine="540"/>
        <w:jc w:val="both"/>
      </w:pPr>
      <w:r>
        <w:t xml:space="preserve">2. Правила благоустройства территории муниципального образования могут регулировать </w:t>
      </w:r>
      <w:r>
        <w:lastRenderedPageBreak/>
        <w:t>вопросы:</w:t>
      </w:r>
    </w:p>
    <w:p w:rsidR="00A0566B" w:rsidRDefault="00A0566B">
      <w:pPr>
        <w:pStyle w:val="ConsPlusNormal"/>
        <w:spacing w:before="220"/>
        <w:ind w:firstLine="540"/>
        <w:jc w:val="both"/>
      </w:pPr>
      <w:r>
        <w:t>1) содержания территорий общего пользования и порядка пользования такими территориями;</w:t>
      </w:r>
    </w:p>
    <w:p w:rsidR="00A0566B" w:rsidRDefault="00A0566B">
      <w:pPr>
        <w:pStyle w:val="ConsPlusNormal"/>
        <w:spacing w:before="220"/>
        <w:ind w:firstLine="540"/>
        <w:jc w:val="both"/>
      </w:pPr>
      <w:r>
        <w:t>2) внешнего вида фасадов и ограждающих конструкций зданий, строений, сооружений;</w:t>
      </w:r>
    </w:p>
    <w:p w:rsidR="00A0566B" w:rsidRDefault="00A0566B">
      <w:pPr>
        <w:pStyle w:val="ConsPlusNormal"/>
        <w:spacing w:before="220"/>
        <w:ind w:firstLine="540"/>
        <w:jc w:val="both"/>
      </w:pPr>
      <w:r>
        <w:t>3) проектирования, размещения, содержания и восстановления элементов благоустройства, в том числе после проведения земляных работ;</w:t>
      </w:r>
    </w:p>
    <w:p w:rsidR="00A0566B" w:rsidRDefault="00A0566B">
      <w:pPr>
        <w:pStyle w:val="ConsPlusNormal"/>
        <w:spacing w:before="220"/>
        <w:ind w:firstLine="540"/>
        <w:jc w:val="both"/>
      </w:pPr>
      <w:r>
        <w:t>4) организации освещения территории муниципального образования, включая архитектурную подсветку зданий, строений, сооружений;</w:t>
      </w:r>
    </w:p>
    <w:p w:rsidR="00A0566B" w:rsidRDefault="00A0566B">
      <w:pPr>
        <w:pStyle w:val="ConsPlusNormal"/>
        <w:spacing w:before="220"/>
        <w:ind w:firstLine="540"/>
        <w:jc w:val="both"/>
      </w:pPr>
      <w:r>
        <w:t xml:space="preserve">5) организации озеленения территории муниципального образования, включая порядок создания, содержания, восстановления и </w:t>
      </w:r>
      <w:proofErr w:type="gramStart"/>
      <w:r>
        <w:t>охраны</w:t>
      </w:r>
      <w:proofErr w:type="gramEnd"/>
      <w:r>
        <w:t xml:space="preserve"> расположенных в границах населенных пунктов газонов, цветников и иных территорий, занятых травянистыми растениями;</w:t>
      </w:r>
    </w:p>
    <w:p w:rsidR="00A0566B" w:rsidRDefault="00A0566B">
      <w:pPr>
        <w:pStyle w:val="ConsPlusNormal"/>
        <w:spacing w:before="220"/>
        <w:ind w:firstLine="540"/>
        <w:jc w:val="both"/>
      </w:pPr>
      <w:r>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A0566B" w:rsidRDefault="00A0566B">
      <w:pPr>
        <w:pStyle w:val="ConsPlusNormal"/>
        <w:spacing w:before="220"/>
        <w:ind w:firstLine="540"/>
        <w:jc w:val="both"/>
      </w:pPr>
      <w:r>
        <w:t>7) размещения и содержания детских и спортивных площадок, площадок для выгула животных, парковок (парковочных мест), малых архитектурных форм;</w:t>
      </w:r>
    </w:p>
    <w:p w:rsidR="00A0566B" w:rsidRDefault="00A0566B">
      <w:pPr>
        <w:pStyle w:val="ConsPlusNormal"/>
        <w:spacing w:before="220"/>
        <w:ind w:firstLine="540"/>
        <w:jc w:val="both"/>
      </w:pPr>
      <w:r>
        <w:t>8) организации пешеходных коммуникаций, в том числе тротуаров, аллей, дорожек, тропинок;</w:t>
      </w:r>
    </w:p>
    <w:p w:rsidR="00A0566B" w:rsidRDefault="00A0566B">
      <w:pPr>
        <w:pStyle w:val="ConsPlusNormal"/>
        <w:spacing w:before="220"/>
        <w:ind w:firstLine="540"/>
        <w:jc w:val="both"/>
      </w:pPr>
      <w: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A0566B" w:rsidRDefault="00A0566B">
      <w:pPr>
        <w:pStyle w:val="ConsPlusNormal"/>
        <w:spacing w:before="220"/>
        <w:ind w:firstLine="540"/>
        <w:jc w:val="both"/>
      </w:pPr>
      <w:r>
        <w:t>10) уборки территории муниципального образования, в том числе в зимний период;</w:t>
      </w:r>
    </w:p>
    <w:p w:rsidR="00A0566B" w:rsidRDefault="00A0566B">
      <w:pPr>
        <w:pStyle w:val="ConsPlusNormal"/>
        <w:spacing w:before="220"/>
        <w:ind w:firstLine="540"/>
        <w:jc w:val="both"/>
      </w:pPr>
      <w:r>
        <w:t>11) организации стоков ливневых вод;</w:t>
      </w:r>
    </w:p>
    <w:p w:rsidR="00A0566B" w:rsidRDefault="00A0566B">
      <w:pPr>
        <w:pStyle w:val="ConsPlusNormal"/>
        <w:spacing w:before="220"/>
        <w:ind w:firstLine="540"/>
        <w:jc w:val="both"/>
      </w:pPr>
      <w:r>
        <w:t>12) порядка проведения земляных работ;</w:t>
      </w:r>
    </w:p>
    <w:p w:rsidR="00A0566B" w:rsidRDefault="00A0566B">
      <w:pPr>
        <w:pStyle w:val="ConsPlusNormal"/>
        <w:spacing w:before="220"/>
        <w:ind w:firstLine="540"/>
        <w:jc w:val="both"/>
      </w:pPr>
      <w: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A0566B" w:rsidRDefault="00A0566B">
      <w:pPr>
        <w:pStyle w:val="ConsPlusNormal"/>
        <w:spacing w:before="220"/>
        <w:ind w:firstLine="540"/>
        <w:jc w:val="both"/>
      </w:pPr>
      <w:r>
        <w:t>14) определения границ прилегающих территорий в соответствии с порядком, установленным законом субъекта Российской Федерации;</w:t>
      </w:r>
    </w:p>
    <w:p w:rsidR="00A0566B" w:rsidRDefault="00A0566B">
      <w:pPr>
        <w:pStyle w:val="ConsPlusNormal"/>
        <w:spacing w:before="220"/>
        <w:ind w:firstLine="540"/>
        <w:jc w:val="both"/>
      </w:pPr>
      <w:r>
        <w:t>15) праздничного оформления территории муниципального образования;</w:t>
      </w:r>
    </w:p>
    <w:p w:rsidR="00A0566B" w:rsidRDefault="00A0566B">
      <w:pPr>
        <w:pStyle w:val="ConsPlusNormal"/>
        <w:spacing w:before="220"/>
        <w:ind w:firstLine="540"/>
        <w:jc w:val="both"/>
      </w:pPr>
      <w:r>
        <w:t>16) порядка участия граждан и организаций в реализации мероприятий по благоустройству территории муниципального образования.</w:t>
      </w:r>
    </w:p>
    <w:p w:rsidR="00A0566B" w:rsidRDefault="00A0566B">
      <w:pPr>
        <w:pStyle w:val="ConsPlusNormal"/>
        <w:jc w:val="both"/>
      </w:pPr>
    </w:p>
    <w:p w:rsidR="00A0566B" w:rsidRDefault="00A0566B">
      <w:pPr>
        <w:pStyle w:val="ConsPlusTitle"/>
        <w:ind w:firstLine="540"/>
        <w:jc w:val="both"/>
        <w:outlineLvl w:val="2"/>
      </w:pPr>
      <w:r>
        <w:t>Статья 41. Подготовка муниципальных правовых актов</w:t>
      </w:r>
    </w:p>
    <w:p w:rsidR="00A0566B" w:rsidRDefault="00A0566B">
      <w:pPr>
        <w:pStyle w:val="ConsPlusNormal"/>
        <w:jc w:val="both"/>
      </w:pPr>
    </w:p>
    <w:p w:rsidR="00A0566B" w:rsidRDefault="00A0566B">
      <w:pPr>
        <w:pStyle w:val="ConsPlusNormal"/>
        <w:ind w:firstLine="540"/>
        <w:jc w:val="both"/>
      </w:pPr>
      <w:r>
        <w:t>1. Проекты муниципальных правовых актов могут вноситься депутатами Совета депутатов, Главой Городского округа, председателем Контрольно-счетной палаты Городского округа, Подольским городским прокурором, органами территориального общественного самоуправления, инициативными группами граждан.</w:t>
      </w:r>
    </w:p>
    <w:p w:rsidR="00A0566B" w:rsidRDefault="00A0566B">
      <w:pPr>
        <w:pStyle w:val="ConsPlusNormal"/>
        <w:spacing w:before="220"/>
        <w:ind w:firstLine="540"/>
        <w:jc w:val="both"/>
      </w:pPr>
      <w:r>
        <w:t xml:space="preserve">2. Порядок внесения проектов муниципальных правовых актов, перечень и форма </w:t>
      </w:r>
      <w:r>
        <w:lastRenderedPageBreak/>
        <w:t>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A0566B" w:rsidRDefault="00A0566B">
      <w:pPr>
        <w:pStyle w:val="ConsPlusNormal"/>
        <w:spacing w:before="220"/>
        <w:ind w:firstLine="540"/>
        <w:jc w:val="both"/>
      </w:pPr>
      <w:r>
        <w:t xml:space="preserve">3. </w:t>
      </w:r>
      <w:proofErr w:type="gramStart"/>
      <w:r>
        <w:t>Проекты муниципальных нормативных правовых актов Городского округа Подольск,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Городского округа Подольск в порядке, установленном муниципальными нормативными правовыми актами в соответствии с законом Московской области, за исключением:</w:t>
      </w:r>
      <w:proofErr w:type="gramEnd"/>
    </w:p>
    <w:p w:rsidR="00A0566B" w:rsidRDefault="00A0566B">
      <w:pPr>
        <w:pStyle w:val="ConsPlusNormal"/>
        <w:spacing w:before="220"/>
        <w:ind w:firstLine="540"/>
        <w:jc w:val="both"/>
      </w:pPr>
      <w:r>
        <w:t>1) проектов нормативных правовых актов Совета депутатов, устанавливающих, изменяющих, приостанавливающих, отменяющих местные налоги и сборы;</w:t>
      </w:r>
    </w:p>
    <w:p w:rsidR="00A0566B" w:rsidRDefault="00A0566B">
      <w:pPr>
        <w:pStyle w:val="ConsPlusNormal"/>
        <w:spacing w:before="220"/>
        <w:ind w:firstLine="540"/>
        <w:jc w:val="both"/>
      </w:pPr>
      <w:r>
        <w:t>2) проектов нормативных правовых актов Совета депутатов, регулирующих бюджетные правоотношения;</w:t>
      </w:r>
    </w:p>
    <w:p w:rsidR="00A0566B" w:rsidRDefault="00A0566B">
      <w:pPr>
        <w:pStyle w:val="ConsPlusNormal"/>
        <w:spacing w:before="220"/>
        <w:ind w:firstLine="540"/>
        <w:jc w:val="both"/>
      </w:pPr>
      <w: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A0566B" w:rsidRDefault="00A0566B">
      <w:pPr>
        <w:pStyle w:val="ConsPlusNormal"/>
        <w:spacing w:before="220"/>
        <w:ind w:firstLine="540"/>
        <w:jc w:val="both"/>
      </w:pPr>
      <w:r>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местного бюджета;</w:t>
      </w:r>
    </w:p>
    <w:p w:rsidR="00A0566B" w:rsidRDefault="00A0566B">
      <w:pPr>
        <w:pStyle w:val="ConsPlusNormal"/>
        <w:spacing w:before="220"/>
        <w:ind w:firstLine="540"/>
        <w:jc w:val="both"/>
      </w:pPr>
      <w:r>
        <w:t xml:space="preserve">5) Порядок установления и оценки </w:t>
      </w:r>
      <w:proofErr w:type="gramStart"/>
      <w:r>
        <w:t>применения</w:t>
      </w:r>
      <w:proofErr w:type="gramEnd"/>
      <w:r>
        <w:t xml:space="preserve">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w:t>
      </w:r>
      <w:hyperlink r:id="rId107">
        <w:r>
          <w:rPr>
            <w:color w:val="0000FF"/>
          </w:rPr>
          <w:t>законом</w:t>
        </w:r>
      </w:hyperlink>
      <w:r>
        <w:t xml:space="preserve"> от 31.07.2020 N 247-ФЗ "Об обязательных требованиях в Российской Федерации".</w:t>
      </w:r>
    </w:p>
    <w:p w:rsidR="00A0566B" w:rsidRDefault="00A0566B">
      <w:pPr>
        <w:pStyle w:val="ConsPlusNormal"/>
        <w:jc w:val="both"/>
      </w:pPr>
    </w:p>
    <w:p w:rsidR="00A0566B" w:rsidRDefault="00A0566B">
      <w:pPr>
        <w:pStyle w:val="ConsPlusTitle"/>
        <w:ind w:firstLine="540"/>
        <w:jc w:val="both"/>
        <w:outlineLvl w:val="2"/>
      </w:pPr>
      <w:r>
        <w:t>Статья 42. Вступление в силу и обнародование муниципальных правовых актов</w:t>
      </w:r>
    </w:p>
    <w:p w:rsidR="00A0566B" w:rsidRDefault="00A0566B">
      <w:pPr>
        <w:pStyle w:val="ConsPlusNormal"/>
        <w:jc w:val="both"/>
      </w:pPr>
    </w:p>
    <w:p w:rsidR="00A0566B" w:rsidRDefault="00A0566B">
      <w:pPr>
        <w:pStyle w:val="ConsPlusNormal"/>
        <w:ind w:firstLine="540"/>
        <w:jc w:val="both"/>
      </w:pPr>
      <w:r>
        <w:t xml:space="preserve">1. Муниципальные правовые акты вступают в силу в порядке, установленном настоящим Уставом, за исключением нормативных правовых актов Совета депутатов о налогах и сборах, которые вступают в силу в соответствии с Налоговым </w:t>
      </w:r>
      <w:hyperlink r:id="rId108">
        <w:r>
          <w:rPr>
            <w:color w:val="0000FF"/>
          </w:rPr>
          <w:t>кодексом</w:t>
        </w:r>
      </w:hyperlink>
      <w:r>
        <w:t xml:space="preserve"> Российской Федерации.</w:t>
      </w:r>
    </w:p>
    <w:p w:rsidR="00A0566B" w:rsidRDefault="00A0566B">
      <w:pPr>
        <w:pStyle w:val="ConsPlusNormal"/>
        <w:spacing w:before="220"/>
        <w:ind w:firstLine="540"/>
        <w:jc w:val="both"/>
      </w:pPr>
      <w:r>
        <w:t>2. Муниципальные ненормативные правовые акты вступают в силу со дня их принятия (издания) либо со дня, указанного в самом акте, если иное не предусмотрено действующим законодательством или настоящим Уставом.</w:t>
      </w:r>
    </w:p>
    <w:p w:rsidR="00A0566B" w:rsidRDefault="00A0566B">
      <w:pPr>
        <w:pStyle w:val="ConsPlusNormal"/>
        <w:spacing w:before="220"/>
        <w:ind w:firstLine="540"/>
        <w:jc w:val="both"/>
      </w:pPr>
      <w: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Городской округ Подольск, а также соглашения, заключаемые между органами местного самоуправления, вступают в силу после их официального обнародования.</w:t>
      </w:r>
    </w:p>
    <w:p w:rsidR="00A0566B" w:rsidRDefault="00A0566B">
      <w:pPr>
        <w:pStyle w:val="ConsPlusNormal"/>
        <w:spacing w:before="220"/>
        <w:ind w:firstLine="540"/>
        <w:jc w:val="both"/>
      </w:pPr>
      <w:r>
        <w:lastRenderedPageBreak/>
        <w:t>3. Обнародование муниципального правового акта, в том числе соглашения, заключенного между органами местного самоуправления, в Городском округе Подольск осуществляется путем их официального опубликования.</w:t>
      </w:r>
    </w:p>
    <w:p w:rsidR="00A0566B" w:rsidRDefault="00A0566B">
      <w:pPr>
        <w:pStyle w:val="ConsPlusNormal"/>
        <w:spacing w:before="220"/>
        <w:ind w:firstLine="540"/>
        <w:jc w:val="both"/>
      </w:pPr>
      <w: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Городском округе Подольск.</w:t>
      </w:r>
    </w:p>
    <w:p w:rsidR="00A0566B" w:rsidRDefault="00A0566B">
      <w:pPr>
        <w:pStyle w:val="ConsPlusNormal"/>
        <w:spacing w:before="220"/>
        <w:ind w:firstLine="540"/>
        <w:jc w:val="both"/>
      </w:pPr>
      <w:r>
        <w:t xml:space="preserve">4. Официальное опубликование муниципальных правовых актов осуществляется в печатном средстве массовой информации Городского округа Подольск "Вестник муниципального образования "Городской округ Подольск Московской области", учрежденном в соответствии с </w:t>
      </w:r>
      <w:hyperlink w:anchor="P212">
        <w:r>
          <w:rPr>
            <w:color w:val="0000FF"/>
          </w:rPr>
          <w:t>подпунктом 7 пункта 1 статьи 8</w:t>
        </w:r>
      </w:hyperlink>
      <w:r>
        <w:t xml:space="preserve"> настоящего Устава.</w:t>
      </w:r>
    </w:p>
    <w:p w:rsidR="00A0566B" w:rsidRDefault="00A0566B">
      <w:pPr>
        <w:pStyle w:val="ConsPlusNormal"/>
        <w:spacing w:before="220"/>
        <w:ind w:firstLine="540"/>
        <w:jc w:val="both"/>
      </w:pPr>
      <w:r>
        <w:t>5. Нормативный правовой акт, принятый Советом депутатов, направляется Главе Городского округа для подписания и обнародования в течение 10 дней. Глава Городского округа имеет право отклонить нормативный правовой акт, принятый Советом депутатов. В этом случае указанный нормативный правовой акт в течение 10 дней возвращается в Совет депутатов с мотивированным обоснованием его отклонения либо с предложениями о внесении в него изменений и дополнений. Если Глава Городского округа отклонит нормативный правовой акт, он вновь рассматривается Советом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Городского округа в течение семи дней и обнародованию.</w:t>
      </w:r>
    </w:p>
    <w:p w:rsidR="00A0566B" w:rsidRDefault="00A0566B">
      <w:pPr>
        <w:pStyle w:val="ConsPlusNormal"/>
        <w:spacing w:before="220"/>
        <w:ind w:firstLine="540"/>
        <w:jc w:val="both"/>
      </w:pPr>
      <w:r>
        <w:t>В случае возникновения спорных вопросов Советом депутатов и Главой Городского округа может создаваться согласительная комиссия.</w:t>
      </w:r>
    </w:p>
    <w:p w:rsidR="00A0566B" w:rsidRDefault="00A0566B">
      <w:pPr>
        <w:pStyle w:val="ConsPlusNormal"/>
        <w:jc w:val="both"/>
      </w:pPr>
    </w:p>
    <w:p w:rsidR="00A0566B" w:rsidRDefault="00A0566B">
      <w:pPr>
        <w:pStyle w:val="ConsPlusTitle"/>
        <w:ind w:firstLine="540"/>
        <w:jc w:val="both"/>
        <w:outlineLvl w:val="2"/>
      </w:pPr>
      <w:r>
        <w:t>Статья 43. Отмена муниципальных правовых актов и приостановление их действия</w:t>
      </w:r>
    </w:p>
    <w:p w:rsidR="00A0566B" w:rsidRDefault="00A0566B">
      <w:pPr>
        <w:pStyle w:val="ConsPlusNormal"/>
        <w:jc w:val="both"/>
      </w:pPr>
    </w:p>
    <w:p w:rsidR="00A0566B" w:rsidRDefault="00A0566B">
      <w:pPr>
        <w:pStyle w:val="ConsPlusNormal"/>
        <w:ind w:firstLine="540"/>
        <w:jc w:val="both"/>
      </w:pPr>
      <w:r>
        <w:t xml:space="preserve">1. </w:t>
      </w:r>
      <w:proofErr w:type="gramStart"/>
      <w: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Московской области, - уполномоченным органом государственной власти Российской Федерации (уполномоченным органом государственной власти Московской области).</w:t>
      </w:r>
    </w:p>
    <w:p w:rsidR="00A0566B" w:rsidRDefault="00A0566B">
      <w:pPr>
        <w:pStyle w:val="ConsPlusNormal"/>
        <w:spacing w:before="220"/>
        <w:ind w:firstLine="540"/>
        <w:jc w:val="both"/>
      </w:pPr>
      <w:r>
        <w:t xml:space="preserve">2. </w:t>
      </w:r>
      <w:proofErr w:type="gramStart"/>
      <w: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0566B" w:rsidRDefault="00A0566B">
      <w:pPr>
        <w:pStyle w:val="ConsPlusNormal"/>
        <w:spacing w:before="220"/>
        <w:ind w:firstLine="540"/>
        <w:jc w:val="both"/>
      </w:pPr>
      <w:r>
        <w:lastRenderedPageBreak/>
        <w:t xml:space="preserve">3. </w:t>
      </w:r>
      <w:proofErr w:type="gramStart"/>
      <w:r>
        <w:t>Признание по решению суда закона Московской области об установлении статуса муниципального образования недействующим до вступления в силу нового закона Московской области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roofErr w:type="gramEnd"/>
    </w:p>
    <w:p w:rsidR="00A0566B" w:rsidRDefault="00A0566B">
      <w:pPr>
        <w:pStyle w:val="ConsPlusNormal"/>
        <w:jc w:val="both"/>
      </w:pPr>
    </w:p>
    <w:p w:rsidR="00A0566B" w:rsidRDefault="00A0566B">
      <w:pPr>
        <w:pStyle w:val="ConsPlusTitle"/>
        <w:jc w:val="center"/>
        <w:outlineLvl w:val="1"/>
      </w:pPr>
      <w:r>
        <w:t>Глава VII. ЭКОНОМИЧЕСКАЯ ОСНОВА МЕСТНОГО САМОУПРАВЛЕНИЯ</w:t>
      </w:r>
    </w:p>
    <w:p w:rsidR="00A0566B" w:rsidRDefault="00A0566B">
      <w:pPr>
        <w:pStyle w:val="ConsPlusNormal"/>
        <w:jc w:val="both"/>
      </w:pPr>
    </w:p>
    <w:p w:rsidR="00A0566B" w:rsidRDefault="00A0566B">
      <w:pPr>
        <w:pStyle w:val="ConsPlusTitle"/>
        <w:ind w:firstLine="540"/>
        <w:jc w:val="both"/>
        <w:outlineLvl w:val="2"/>
      </w:pPr>
      <w:r>
        <w:t>Статья 44. Экономическая основа местного самоуправления</w:t>
      </w:r>
    </w:p>
    <w:p w:rsidR="00A0566B" w:rsidRDefault="00A0566B">
      <w:pPr>
        <w:pStyle w:val="ConsPlusNormal"/>
        <w:jc w:val="both"/>
      </w:pPr>
    </w:p>
    <w:p w:rsidR="00A0566B" w:rsidRDefault="00A0566B">
      <w:pPr>
        <w:pStyle w:val="ConsPlusNormal"/>
        <w:ind w:firstLine="540"/>
        <w:jc w:val="both"/>
      </w:pPr>
      <w: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Городского округа Подольск.</w:t>
      </w:r>
    </w:p>
    <w:p w:rsidR="00A0566B" w:rsidRDefault="00A0566B">
      <w:pPr>
        <w:pStyle w:val="ConsPlusNormal"/>
        <w:spacing w:before="220"/>
        <w:ind w:firstLine="540"/>
        <w:jc w:val="both"/>
      </w:pPr>
      <w:r>
        <w:t>2. Муниципальная собственность признается и защищается государством наравне с иными формами собственности.</w:t>
      </w:r>
    </w:p>
    <w:p w:rsidR="00A0566B" w:rsidRDefault="00A0566B">
      <w:pPr>
        <w:pStyle w:val="ConsPlusNormal"/>
        <w:jc w:val="both"/>
      </w:pPr>
    </w:p>
    <w:p w:rsidR="00A0566B" w:rsidRDefault="00A0566B">
      <w:pPr>
        <w:pStyle w:val="ConsPlusTitle"/>
        <w:ind w:firstLine="540"/>
        <w:jc w:val="both"/>
        <w:outlineLvl w:val="2"/>
      </w:pPr>
      <w:r>
        <w:t>Статья 45. Муниципальное имущество</w:t>
      </w:r>
    </w:p>
    <w:p w:rsidR="00A0566B" w:rsidRDefault="00A0566B">
      <w:pPr>
        <w:pStyle w:val="ConsPlusNormal"/>
        <w:jc w:val="both"/>
      </w:pPr>
    </w:p>
    <w:p w:rsidR="00A0566B" w:rsidRDefault="00A0566B">
      <w:pPr>
        <w:pStyle w:val="ConsPlusNormal"/>
        <w:ind w:firstLine="540"/>
        <w:jc w:val="both"/>
      </w:pPr>
      <w:bookmarkStart w:id="26" w:name="P950"/>
      <w:bookmarkEnd w:id="26"/>
      <w:r>
        <w:t>1. В собственности Городского округа Подольск может находиться:</w:t>
      </w:r>
    </w:p>
    <w:p w:rsidR="00A0566B" w:rsidRDefault="00A0566B">
      <w:pPr>
        <w:pStyle w:val="ConsPlusNormal"/>
        <w:spacing w:before="220"/>
        <w:ind w:firstLine="540"/>
        <w:jc w:val="both"/>
      </w:pPr>
      <w:r>
        <w:t xml:space="preserve">1) имущество, предназначенное для решения установленных Федеральным </w:t>
      </w:r>
      <w:hyperlink r:id="rId109">
        <w:r>
          <w:rPr>
            <w:color w:val="0000FF"/>
          </w:rPr>
          <w:t>законом</w:t>
        </w:r>
      </w:hyperlink>
      <w:r>
        <w:t xml:space="preserve"> от 06.10.2003 N 131-ФЗ "Об общих принципах организации местного самоуправления в Российской Федерации" вопросов местного значения;</w:t>
      </w:r>
    </w:p>
    <w:p w:rsidR="00A0566B" w:rsidRDefault="00A0566B">
      <w:pPr>
        <w:pStyle w:val="ConsPlusNormal"/>
        <w:spacing w:before="220"/>
        <w:ind w:firstLine="540"/>
        <w:jc w:val="both"/>
      </w:pPr>
      <w: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Московской области;</w:t>
      </w:r>
    </w:p>
    <w:p w:rsidR="00A0566B" w:rsidRDefault="00A0566B">
      <w:pPr>
        <w:pStyle w:val="ConsPlusNormal"/>
        <w:spacing w:before="220"/>
        <w:ind w:firstLine="540"/>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Городского округа Подольск;</w:t>
      </w:r>
    </w:p>
    <w:p w:rsidR="00A0566B" w:rsidRDefault="00A0566B">
      <w:pPr>
        <w:pStyle w:val="ConsPlusNormal"/>
        <w:spacing w:before="220"/>
        <w:ind w:firstLine="540"/>
        <w:jc w:val="both"/>
      </w:pPr>
      <w:r>
        <w:t xml:space="preserve">4) имущество, необходимое для решения вопросов, право </w:t>
      </w:r>
      <w:proofErr w:type="gramStart"/>
      <w:r>
        <w:t>решения</w:t>
      </w:r>
      <w:proofErr w:type="gramEnd"/>
      <w: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A0566B" w:rsidRDefault="00A0566B">
      <w:pPr>
        <w:pStyle w:val="ConsPlusNormal"/>
        <w:spacing w:before="220"/>
        <w:ind w:firstLine="540"/>
        <w:jc w:val="both"/>
      </w:pPr>
      <w:r>
        <w:t xml:space="preserve">5) имущество, предназначенное для осуществления полномочий по решению вопросов местного значения в соответствии с </w:t>
      </w:r>
      <w:hyperlink r:id="rId110">
        <w:r>
          <w:rPr>
            <w:color w:val="0000FF"/>
          </w:rPr>
          <w:t>частями 1</w:t>
        </w:r>
      </w:hyperlink>
      <w:r>
        <w:t xml:space="preserve"> и </w:t>
      </w:r>
      <w:hyperlink r:id="rId111">
        <w:r>
          <w:rPr>
            <w:color w:val="0000FF"/>
          </w:rPr>
          <w:t>1.1 статьи 17</w:t>
        </w:r>
      </w:hyperlink>
      <w:r>
        <w:t xml:space="preserve"> Федерального закона от 06.10.2003 N 131-ФЗ "Об общих принципах организации местного самоуправления в Российской Федерации".</w:t>
      </w:r>
    </w:p>
    <w:p w:rsidR="00A0566B" w:rsidRDefault="00A0566B">
      <w:pPr>
        <w:pStyle w:val="ConsPlusNormal"/>
        <w:spacing w:before="220"/>
        <w:ind w:firstLine="540"/>
        <w:jc w:val="both"/>
      </w:pPr>
      <w:r>
        <w:t xml:space="preserve">2. В случае возникновения у муниципального образования права собственности на имущество, не соответствующее требованиям </w:t>
      </w:r>
      <w:hyperlink w:anchor="P950">
        <w:r>
          <w:rPr>
            <w:color w:val="0000FF"/>
          </w:rPr>
          <w:t>пункта 1</w:t>
        </w:r>
      </w:hyperlink>
      <w: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A0566B" w:rsidRDefault="00A0566B">
      <w:pPr>
        <w:pStyle w:val="ConsPlusNormal"/>
        <w:jc w:val="both"/>
      </w:pPr>
    </w:p>
    <w:p w:rsidR="00A0566B" w:rsidRDefault="00A0566B">
      <w:pPr>
        <w:pStyle w:val="ConsPlusTitle"/>
        <w:ind w:firstLine="540"/>
        <w:jc w:val="both"/>
        <w:outlineLvl w:val="2"/>
      </w:pPr>
      <w:r>
        <w:t>Статья 46. Владение, пользование и распоряжение муниципальным имуществом</w:t>
      </w:r>
    </w:p>
    <w:p w:rsidR="00A0566B" w:rsidRDefault="00A0566B">
      <w:pPr>
        <w:pStyle w:val="ConsPlusNormal"/>
        <w:jc w:val="both"/>
      </w:pPr>
    </w:p>
    <w:p w:rsidR="00A0566B" w:rsidRDefault="00A0566B">
      <w:pPr>
        <w:pStyle w:val="ConsPlusNormal"/>
        <w:ind w:firstLine="540"/>
        <w:jc w:val="both"/>
      </w:pPr>
      <w:r>
        <w:t xml:space="preserve">1. Органы местного самоуправления Городского округа Подольск от имени муниципального образования самостоятельно владеют, пользуются и распоряжаются муниципальным имуществом в соответствии с </w:t>
      </w:r>
      <w:hyperlink r:id="rId112">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A0566B" w:rsidRDefault="00A0566B">
      <w:pPr>
        <w:pStyle w:val="ConsPlusNormal"/>
        <w:spacing w:before="220"/>
        <w:ind w:firstLine="540"/>
        <w:jc w:val="both"/>
      </w:pPr>
      <w:r>
        <w:lastRenderedPageBreak/>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Московской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A0566B" w:rsidRDefault="00A0566B">
      <w:pPr>
        <w:pStyle w:val="ConsPlusNormal"/>
        <w:spacing w:before="220"/>
        <w:ind w:firstLine="540"/>
        <w:jc w:val="both"/>
      </w:pPr>
      <w:r>
        <w:t>3. Порядок и условия приватизации муниципального имущества определяются нормативными правовыми актами Совета депутатов в соответствии с федеральными законами.</w:t>
      </w:r>
    </w:p>
    <w:p w:rsidR="00A0566B" w:rsidRDefault="00A0566B">
      <w:pPr>
        <w:pStyle w:val="ConsPlusNormal"/>
        <w:spacing w:before="220"/>
        <w:ind w:firstLine="540"/>
        <w:jc w:val="both"/>
      </w:pPr>
      <w:r>
        <w:t>Доходы от использования и приватизации муниципального имущества поступают в местные бюджеты.</w:t>
      </w:r>
    </w:p>
    <w:p w:rsidR="00A0566B" w:rsidRDefault="00A0566B">
      <w:pPr>
        <w:pStyle w:val="ConsPlusNormal"/>
        <w:spacing w:before="220"/>
        <w:ind w:firstLine="540"/>
        <w:jc w:val="both"/>
      </w:pPr>
      <w:r>
        <w:t>4. Органы местного самоуправления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A0566B" w:rsidRDefault="00A0566B">
      <w:pPr>
        <w:pStyle w:val="ConsPlusNormal"/>
        <w:spacing w:before="220"/>
        <w:ind w:firstLine="540"/>
        <w:jc w:val="both"/>
      </w:pPr>
      <w:r>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настоящим Уставом.</w:t>
      </w:r>
    </w:p>
    <w:p w:rsidR="00A0566B" w:rsidRDefault="00A0566B">
      <w:pPr>
        <w:pStyle w:val="ConsPlusNormal"/>
        <w:spacing w:before="220"/>
        <w:ind w:firstLine="540"/>
        <w:jc w:val="both"/>
      </w:pPr>
      <w: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A0566B" w:rsidRDefault="00A0566B">
      <w:pPr>
        <w:pStyle w:val="ConsPlusNormal"/>
        <w:jc w:val="both"/>
      </w:pPr>
    </w:p>
    <w:p w:rsidR="00A0566B" w:rsidRDefault="00A0566B">
      <w:pPr>
        <w:pStyle w:val="ConsPlusTitle"/>
        <w:ind w:firstLine="540"/>
        <w:jc w:val="both"/>
        <w:outlineLvl w:val="2"/>
      </w:pPr>
      <w:r>
        <w:t>Статья 47. Местный бюджет</w:t>
      </w:r>
    </w:p>
    <w:p w:rsidR="00A0566B" w:rsidRDefault="00A0566B">
      <w:pPr>
        <w:pStyle w:val="ConsPlusNormal"/>
        <w:jc w:val="both"/>
      </w:pPr>
    </w:p>
    <w:p w:rsidR="00A0566B" w:rsidRDefault="00A0566B">
      <w:pPr>
        <w:pStyle w:val="ConsPlusNormal"/>
        <w:ind w:firstLine="540"/>
        <w:jc w:val="both"/>
      </w:pPr>
      <w:r>
        <w:t xml:space="preserve">1. Бюджетный процесс в Городском округе Подольск осуществляется в соответствии с Бюджетным </w:t>
      </w:r>
      <w:hyperlink r:id="rId113">
        <w:r>
          <w:rPr>
            <w:color w:val="0000FF"/>
          </w:rPr>
          <w:t>кодексом</w:t>
        </w:r>
      </w:hyperlink>
      <w:r>
        <w:t xml:space="preserve"> Российской Федерации, другими нормативными правовыми актами Российской Федерации и Московской области, а также Положением о бюджетном процессе в Городском округе Подольск, утверждаемым Советом депутатов, и другими муниципальными правовыми актами Городского округа Подольск.</w:t>
      </w:r>
    </w:p>
    <w:p w:rsidR="00A0566B" w:rsidRDefault="00A0566B">
      <w:pPr>
        <w:pStyle w:val="ConsPlusNormal"/>
        <w:spacing w:before="220"/>
        <w:ind w:firstLine="540"/>
        <w:jc w:val="both"/>
      </w:pPr>
      <w:r>
        <w:t>Городской округ Подольск имеет собственный бюджет (местный бюджет).</w:t>
      </w:r>
    </w:p>
    <w:p w:rsidR="00A0566B" w:rsidRDefault="00A0566B">
      <w:pPr>
        <w:pStyle w:val="ConsPlusNormal"/>
        <w:spacing w:before="220"/>
        <w:ind w:firstLine="540"/>
        <w:jc w:val="both"/>
      </w:pPr>
      <w:r>
        <w:t>2. Проект бюджета Городского округа Подольск составляется и утверждается сроком на три года (очередной финансовый год и плановый период).</w:t>
      </w:r>
    </w:p>
    <w:p w:rsidR="00A0566B" w:rsidRDefault="00A0566B">
      <w:pPr>
        <w:pStyle w:val="ConsPlusNormal"/>
        <w:spacing w:before="220"/>
        <w:ind w:firstLine="540"/>
        <w:jc w:val="both"/>
      </w:pPr>
      <w:r>
        <w:t>3. Администрация Городского округа обеспечивает составление проекта бюджета Городского округа Подольск и вносит его с необходимыми документами и материалами на рассмотрение Совета депутатов.</w:t>
      </w:r>
    </w:p>
    <w:p w:rsidR="00A0566B" w:rsidRDefault="00A0566B">
      <w:pPr>
        <w:pStyle w:val="ConsPlusNormal"/>
        <w:spacing w:before="220"/>
        <w:ind w:firstLine="540"/>
        <w:jc w:val="both"/>
      </w:pPr>
      <w: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A0566B" w:rsidRDefault="00A0566B">
      <w:pPr>
        <w:pStyle w:val="ConsPlusNormal"/>
        <w:spacing w:before="220"/>
        <w:ind w:firstLine="540"/>
        <w:jc w:val="both"/>
      </w:pPr>
      <w:r>
        <w:t xml:space="preserve">В качестве составной части бюджета Городского округа Подольск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Городского округа Подольск самостоятельно с соблюдением требований, установленных Бюджетным </w:t>
      </w:r>
      <w:hyperlink r:id="rId114">
        <w:r>
          <w:rPr>
            <w:color w:val="0000FF"/>
          </w:rPr>
          <w:t>кодексом</w:t>
        </w:r>
      </w:hyperlink>
      <w:r>
        <w:t xml:space="preserve"> Российской </w:t>
      </w:r>
      <w:r>
        <w:lastRenderedPageBreak/>
        <w:t>Федерации.</w:t>
      </w:r>
    </w:p>
    <w:p w:rsidR="00A0566B" w:rsidRDefault="00A0566B">
      <w:pPr>
        <w:pStyle w:val="ConsPlusNormal"/>
        <w:spacing w:before="220"/>
        <w:ind w:firstLine="540"/>
        <w:jc w:val="both"/>
      </w:pPr>
      <w:r>
        <w:t>4. Исполнение бюджета Городского округа Подольск обеспечивается Администрацией Городского округа. Организация исполнения бюджета возлагается на финансовый орган Городского округа Подольск.</w:t>
      </w:r>
    </w:p>
    <w:p w:rsidR="00A0566B" w:rsidRDefault="00A0566B">
      <w:pPr>
        <w:pStyle w:val="ConsPlusNormal"/>
        <w:spacing w:before="220"/>
        <w:ind w:firstLine="540"/>
        <w:jc w:val="both"/>
      </w:pPr>
      <w:r>
        <w:t>Руководитель финансового органа Городского округа Подольск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A0566B" w:rsidRDefault="00A0566B">
      <w:pPr>
        <w:pStyle w:val="ConsPlusNormal"/>
        <w:spacing w:before="220"/>
        <w:ind w:firstLine="540"/>
        <w:jc w:val="both"/>
      </w:pPr>
      <w:r>
        <w:t>Проведение проверки соответствия кандидатов на замещение должности руководителя финансового органа Городского округа Подольск квалификационным требованиям осуществляется с участием финансового органа Московской области. Порядок участия финансового органа Московской области в проведении указанной проверки устанавливается законом Московской области.</w:t>
      </w:r>
    </w:p>
    <w:p w:rsidR="00A0566B" w:rsidRDefault="00A0566B">
      <w:pPr>
        <w:pStyle w:val="ConsPlusNormal"/>
        <w:spacing w:before="220"/>
        <w:ind w:firstLine="540"/>
        <w:jc w:val="both"/>
      </w:pPr>
      <w:r>
        <w:t xml:space="preserve">5. </w:t>
      </w:r>
      <w:proofErr w:type="gramStart"/>
      <w:r>
        <w:t>Контроль за</w:t>
      </w:r>
      <w:proofErr w:type="gramEnd"/>
      <w:r>
        <w:t xml:space="preserve"> исполнением бюджета Городского округа Подольск осуществляется Контрольно-счетной палатой Городского округа.</w:t>
      </w:r>
    </w:p>
    <w:p w:rsidR="00A0566B" w:rsidRDefault="00A0566B">
      <w:pPr>
        <w:pStyle w:val="ConsPlusNormal"/>
        <w:spacing w:before="220"/>
        <w:ind w:firstLine="540"/>
        <w:jc w:val="both"/>
      </w:pPr>
      <w:r>
        <w:t>6. Отчет об исполнении бюджета Городского округа Подольск за первый квартал, полугодие и девять месяцев текущего финансового года утверждается Администрацией Городского округа и направляется в Совет депутатов городского округа и Контрольно-счетную палату Городского округа.</w:t>
      </w:r>
    </w:p>
    <w:p w:rsidR="00A0566B" w:rsidRDefault="00A0566B">
      <w:pPr>
        <w:pStyle w:val="ConsPlusNormal"/>
        <w:spacing w:before="220"/>
        <w:ind w:firstLine="540"/>
        <w:jc w:val="both"/>
      </w:pPr>
      <w:r>
        <w:t>Годовой отчет об исполнении бюджета до его рассмотрения в Совете депутатов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A0566B" w:rsidRDefault="00A0566B">
      <w:pPr>
        <w:pStyle w:val="ConsPlusNormal"/>
        <w:spacing w:before="220"/>
        <w:ind w:firstLine="540"/>
        <w:jc w:val="both"/>
      </w:pPr>
      <w:r>
        <w:t>Заключение на годовой отчет об исполнении бюджета представляется Контрольно-счетной палатой Городского округа в Совет депутатов с одновременным направлением в Администрацию Городского округа.</w:t>
      </w:r>
    </w:p>
    <w:p w:rsidR="00A0566B" w:rsidRDefault="00A0566B">
      <w:pPr>
        <w:pStyle w:val="ConsPlusNormal"/>
        <w:spacing w:before="220"/>
        <w:ind w:firstLine="540"/>
        <w:jc w:val="both"/>
      </w:pPr>
      <w:r>
        <w:t>Годовой отчет об исполнении бюджета Городского округа Подольск подлежит утверждению муниципальным правовым актом Совета депутатов.</w:t>
      </w:r>
    </w:p>
    <w:p w:rsidR="00A0566B" w:rsidRDefault="00A0566B">
      <w:pPr>
        <w:pStyle w:val="ConsPlusNormal"/>
        <w:jc w:val="both"/>
      </w:pPr>
    </w:p>
    <w:p w:rsidR="00A0566B" w:rsidRDefault="00A0566B">
      <w:pPr>
        <w:pStyle w:val="ConsPlusTitle"/>
        <w:ind w:firstLine="540"/>
        <w:jc w:val="both"/>
        <w:outlineLvl w:val="2"/>
      </w:pPr>
      <w:r>
        <w:t>Статья 48. Доходы бюджета Городского округа Подольск</w:t>
      </w:r>
    </w:p>
    <w:p w:rsidR="00A0566B" w:rsidRDefault="00A0566B">
      <w:pPr>
        <w:pStyle w:val="ConsPlusNormal"/>
        <w:jc w:val="both"/>
      </w:pPr>
    </w:p>
    <w:p w:rsidR="00A0566B" w:rsidRDefault="00A0566B">
      <w:pPr>
        <w:pStyle w:val="ConsPlusNormal"/>
        <w:ind w:firstLine="540"/>
        <w:jc w:val="both"/>
      </w:pPr>
      <w:r>
        <w:t>Формирование доходов местного бюджета Городского округа Подольск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A0566B" w:rsidRDefault="00A0566B">
      <w:pPr>
        <w:pStyle w:val="ConsPlusNormal"/>
        <w:jc w:val="both"/>
      </w:pPr>
    </w:p>
    <w:p w:rsidR="00A0566B" w:rsidRDefault="00A0566B">
      <w:pPr>
        <w:pStyle w:val="ConsPlusTitle"/>
        <w:ind w:firstLine="540"/>
        <w:jc w:val="both"/>
        <w:outlineLvl w:val="2"/>
      </w:pPr>
      <w:r>
        <w:t>Статья 49. Расходы бюджета Городского округа Подольск</w:t>
      </w:r>
    </w:p>
    <w:p w:rsidR="00A0566B" w:rsidRDefault="00A0566B">
      <w:pPr>
        <w:pStyle w:val="ConsPlusNormal"/>
        <w:jc w:val="both"/>
      </w:pPr>
    </w:p>
    <w:p w:rsidR="00A0566B" w:rsidRDefault="00A0566B">
      <w:pPr>
        <w:pStyle w:val="ConsPlusNormal"/>
        <w:ind w:firstLine="540"/>
        <w:jc w:val="both"/>
      </w:pPr>
      <w:r>
        <w:t xml:space="preserve">1. Формирование расходов бюджета Городского округа Подольск осуществляется в соответствии с расходными обязательствами Городского округа Подольск, устанавливаемыми и исполняемыми органами местного самоуправления муниципального образования в соответствии с требованиями Бюджетного </w:t>
      </w:r>
      <w:hyperlink r:id="rId115">
        <w:r>
          <w:rPr>
            <w:color w:val="0000FF"/>
          </w:rPr>
          <w:t>кодекса</w:t>
        </w:r>
      </w:hyperlink>
      <w:r>
        <w:t xml:space="preserve"> Российской Федерации.</w:t>
      </w:r>
    </w:p>
    <w:p w:rsidR="00A0566B" w:rsidRDefault="00A0566B">
      <w:pPr>
        <w:pStyle w:val="ConsPlusNormal"/>
        <w:spacing w:before="220"/>
        <w:ind w:firstLine="540"/>
        <w:jc w:val="both"/>
      </w:pPr>
      <w:r>
        <w:t xml:space="preserve">2. Исполнение расходных обязательств Городского округа Подольск осуществляется за счет средств местного бюджета в соответствии с требованиями Бюджетного </w:t>
      </w:r>
      <w:hyperlink r:id="rId116">
        <w:r>
          <w:rPr>
            <w:color w:val="0000FF"/>
          </w:rPr>
          <w:t>кодекса</w:t>
        </w:r>
      </w:hyperlink>
      <w:r>
        <w:t xml:space="preserve"> Российской Федерации.</w:t>
      </w:r>
    </w:p>
    <w:p w:rsidR="00A0566B" w:rsidRDefault="00A0566B">
      <w:pPr>
        <w:pStyle w:val="ConsPlusNormal"/>
        <w:jc w:val="both"/>
      </w:pPr>
    </w:p>
    <w:p w:rsidR="00A0566B" w:rsidRDefault="00A0566B">
      <w:pPr>
        <w:pStyle w:val="ConsPlusTitle"/>
        <w:ind w:firstLine="540"/>
        <w:jc w:val="both"/>
        <w:outlineLvl w:val="2"/>
      </w:pPr>
      <w:r>
        <w:t>Статья 50. Муниципальные заимствования</w:t>
      </w:r>
    </w:p>
    <w:p w:rsidR="00A0566B" w:rsidRDefault="00A0566B">
      <w:pPr>
        <w:pStyle w:val="ConsPlusNormal"/>
        <w:jc w:val="both"/>
      </w:pPr>
    </w:p>
    <w:p w:rsidR="00A0566B" w:rsidRDefault="00A0566B">
      <w:pPr>
        <w:pStyle w:val="ConsPlusNormal"/>
        <w:ind w:firstLine="540"/>
        <w:jc w:val="both"/>
      </w:pPr>
      <w:r>
        <w:lastRenderedPageBreak/>
        <w:t xml:space="preserve">1. Муниципальное образование "Городской округ Подольск Московской области" вправе осуществлять муниципальные заимствования, в том числе путем выпуска муниципальных ценных бумаг, в соответствии с Бюджетным </w:t>
      </w:r>
      <w:hyperlink r:id="rId117">
        <w:r>
          <w:rPr>
            <w:color w:val="0000FF"/>
          </w:rPr>
          <w:t>кодексом</w:t>
        </w:r>
      </w:hyperlink>
      <w:r>
        <w:t xml:space="preserve"> Российской Федерации и настоящим Уставом.</w:t>
      </w:r>
    </w:p>
    <w:p w:rsidR="00A0566B" w:rsidRDefault="00A0566B">
      <w:pPr>
        <w:pStyle w:val="ConsPlusNormal"/>
        <w:spacing w:before="220"/>
        <w:ind w:firstLine="540"/>
        <w:jc w:val="both"/>
      </w:pPr>
      <w:r>
        <w:t>2. От имени муниципального образования "Городской округ Подольск Московской области" право осуществления муниципальных внутренних заимствований и выдачи муниципальных гарантий другим заемщикам для привлечения кредитов (займов) принадлежит Администрации Городского округа.</w:t>
      </w:r>
    </w:p>
    <w:p w:rsidR="00A0566B" w:rsidRDefault="00A0566B">
      <w:pPr>
        <w:pStyle w:val="ConsPlusNormal"/>
        <w:spacing w:before="220"/>
        <w:ind w:firstLine="540"/>
        <w:jc w:val="both"/>
      </w:pPr>
      <w:r>
        <w:t>Администрация Городского округа от имени муниципального образования "Городской округ Подольск Московской области" выступает эмитентом ценных бумаг муниципального образования, заключает кредитные договоры и договоры о предоставлении муниципальных гарантий.</w:t>
      </w:r>
    </w:p>
    <w:p w:rsidR="00A0566B" w:rsidRDefault="00A0566B">
      <w:pPr>
        <w:pStyle w:val="ConsPlusNormal"/>
        <w:jc w:val="both"/>
      </w:pPr>
    </w:p>
    <w:p w:rsidR="00A0566B" w:rsidRDefault="00A0566B">
      <w:pPr>
        <w:pStyle w:val="ConsPlusTitle"/>
        <w:ind w:firstLine="540"/>
        <w:jc w:val="both"/>
        <w:outlineLvl w:val="2"/>
      </w:pPr>
      <w:r>
        <w:t>Статья 51. Закупки товаров, работ, услуг для обеспечения муниципальных нужд</w:t>
      </w:r>
    </w:p>
    <w:p w:rsidR="00A0566B" w:rsidRDefault="00A0566B">
      <w:pPr>
        <w:pStyle w:val="ConsPlusNormal"/>
        <w:jc w:val="both"/>
      </w:pPr>
    </w:p>
    <w:p w:rsidR="00A0566B" w:rsidRDefault="00A0566B">
      <w:pPr>
        <w:pStyle w:val="ConsPlusNormal"/>
        <w:ind w:firstLine="540"/>
        <w:jc w:val="both"/>
      </w:pPr>
      <w:r>
        <w:t>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0566B" w:rsidRDefault="00A0566B">
      <w:pPr>
        <w:pStyle w:val="ConsPlusNormal"/>
        <w:spacing w:before="220"/>
        <w:ind w:firstLine="540"/>
        <w:jc w:val="both"/>
      </w:pPr>
      <w:r>
        <w:t>Закупки товаров, работ, услуг для обеспечения муниципальных нужд осуществляются за счет средств местного бюджета.</w:t>
      </w:r>
    </w:p>
    <w:p w:rsidR="00A0566B" w:rsidRDefault="00A0566B">
      <w:pPr>
        <w:pStyle w:val="ConsPlusNormal"/>
        <w:jc w:val="both"/>
      </w:pPr>
    </w:p>
    <w:p w:rsidR="00A0566B" w:rsidRDefault="00A0566B">
      <w:pPr>
        <w:pStyle w:val="ConsPlusTitle"/>
        <w:ind w:firstLine="540"/>
        <w:jc w:val="both"/>
        <w:outlineLvl w:val="2"/>
      </w:pPr>
      <w:r>
        <w:t>Статья 52. Средства самообложения граждан</w:t>
      </w:r>
    </w:p>
    <w:p w:rsidR="00A0566B" w:rsidRDefault="00A0566B">
      <w:pPr>
        <w:pStyle w:val="ConsPlusNormal"/>
        <w:jc w:val="both"/>
      </w:pPr>
    </w:p>
    <w:p w:rsidR="00A0566B" w:rsidRDefault="00A0566B">
      <w:pPr>
        <w:pStyle w:val="ConsPlusNormal"/>
        <w:ind w:firstLine="540"/>
        <w:jc w:val="both"/>
      </w:pPr>
      <w:bookmarkStart w:id="27" w:name="P1007"/>
      <w:bookmarkEnd w:id="27"/>
      <w:r>
        <w:t>1. Под средствами самообложения граждан понимаются разовые платежи граждан, осуществляемые для решения конкретных вопросов местного значения.</w:t>
      </w:r>
    </w:p>
    <w:p w:rsidR="00A0566B" w:rsidRDefault="00A0566B">
      <w:pPr>
        <w:pStyle w:val="ConsPlusNormal"/>
        <w:spacing w:before="220"/>
        <w:ind w:firstLine="540"/>
        <w:jc w:val="both"/>
      </w:pPr>
      <w:proofErr w:type="gramStart"/>
      <w:r>
        <w:t>Размер платежей в порядке самообложения граждан устанавливается в абсолютной величине равным для всех жителей Городского округа Подольск (населенного пункта (либо части его территории), входящего в состав Городского округа Подольск), за исключением отдельных категорий граждан, численность которых не может превышать 30 процентов от общего числа жителей Городского округа Подольск (населенного пункта (либо части его территории), входящего в состав Городского округа Подольск</w:t>
      </w:r>
      <w:proofErr w:type="gramEnd"/>
      <w:r>
        <w:t xml:space="preserve">) </w:t>
      </w:r>
      <w:proofErr w:type="gramStart"/>
      <w:r>
        <w:t>и для которых размер платежей может быть уменьшен.</w:t>
      </w:r>
      <w:proofErr w:type="gramEnd"/>
    </w:p>
    <w:p w:rsidR="00A0566B" w:rsidRDefault="00A0566B">
      <w:pPr>
        <w:pStyle w:val="ConsPlusNormal"/>
        <w:spacing w:before="220"/>
        <w:ind w:firstLine="540"/>
        <w:jc w:val="both"/>
      </w:pPr>
      <w:r>
        <w:t xml:space="preserve">2. Вопросы введения и </w:t>
      </w:r>
      <w:proofErr w:type="gramStart"/>
      <w:r>
        <w:t>использования</w:t>
      </w:r>
      <w:proofErr w:type="gramEnd"/>
      <w:r>
        <w:t xml:space="preserve"> указанных в </w:t>
      </w:r>
      <w:hyperlink w:anchor="P1007">
        <w:r>
          <w:rPr>
            <w:color w:val="0000FF"/>
          </w:rPr>
          <w:t>пункте 1</w:t>
        </w:r>
      </w:hyperlink>
      <w:r>
        <w:t xml:space="preserve"> настоящей статьи разовых платежей граждан решаются на местном референдуме, а в случаях, предусмотренных </w:t>
      </w:r>
      <w:hyperlink r:id="rId118">
        <w:r>
          <w:rPr>
            <w:color w:val="0000FF"/>
          </w:rPr>
          <w:t>пунктами 4.1</w:t>
        </w:r>
      </w:hyperlink>
      <w:r>
        <w:t xml:space="preserve"> и </w:t>
      </w:r>
      <w:hyperlink r:id="rId119">
        <w:r>
          <w:rPr>
            <w:color w:val="0000FF"/>
          </w:rPr>
          <w:t>4.3 части 1 статьи 25.1</w:t>
        </w:r>
      </w:hyperlink>
      <w:r>
        <w:t xml:space="preserve"> Федерального закона от 06.10.2003 N 131-ФЗ "Об общих принципах организации местного самоуправления в Российской Федерации", на сходе граждан.</w:t>
      </w:r>
    </w:p>
    <w:p w:rsidR="00A0566B" w:rsidRDefault="00A0566B">
      <w:pPr>
        <w:pStyle w:val="ConsPlusNormal"/>
        <w:jc w:val="both"/>
      </w:pPr>
    </w:p>
    <w:p w:rsidR="00A0566B" w:rsidRDefault="00A0566B">
      <w:pPr>
        <w:pStyle w:val="ConsPlusTitle"/>
        <w:ind w:firstLine="540"/>
        <w:jc w:val="both"/>
        <w:outlineLvl w:val="2"/>
      </w:pPr>
      <w:r>
        <w:t>Статья 53. Финансовое и иное обеспечение реализации инициативных проектов</w:t>
      </w:r>
    </w:p>
    <w:p w:rsidR="00A0566B" w:rsidRDefault="00A0566B">
      <w:pPr>
        <w:pStyle w:val="ConsPlusNormal"/>
        <w:jc w:val="both"/>
      </w:pPr>
    </w:p>
    <w:p w:rsidR="00A0566B" w:rsidRDefault="00A0566B">
      <w:pPr>
        <w:pStyle w:val="ConsPlusNormal"/>
        <w:ind w:firstLine="540"/>
        <w:jc w:val="both"/>
      </w:pPr>
      <w:r>
        <w:t xml:space="preserve">1. Источником финансового обеспечения реализации инициативных проектов, предусмотренных </w:t>
      </w:r>
      <w:hyperlink r:id="rId120">
        <w:r>
          <w:rPr>
            <w:color w:val="0000FF"/>
          </w:rPr>
          <w:t>статьей 26.1</w:t>
        </w:r>
      </w:hyperlink>
      <w:r>
        <w:t xml:space="preserve"> Федерального закона от 06.10.2003 N 131-ФЗ "Об общих принципах организации местного самоуправления в Российской Федерации", являются предусмотренные решением о местном бюджете бюджетные ассигнования на реализацию инициативных проектов, </w:t>
      </w:r>
      <w:proofErr w:type="gramStart"/>
      <w:r>
        <w:t>формируемые</w:t>
      </w:r>
      <w:proofErr w:type="gramEnd"/>
      <w:r>
        <w:t xml:space="preserve"> в том числе с учетом объемов инициативных платежей и (или) межбюджетных трансфертов из бюджета Московской области, предоставленных в целях финансового обеспечения соответствующих расходных обязательств муниципального образования.</w:t>
      </w:r>
    </w:p>
    <w:p w:rsidR="00A0566B" w:rsidRDefault="00A0566B">
      <w:pPr>
        <w:pStyle w:val="ConsPlusNormal"/>
        <w:spacing w:before="220"/>
        <w:ind w:firstLine="540"/>
        <w:jc w:val="both"/>
      </w:pPr>
      <w: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121">
        <w:r>
          <w:rPr>
            <w:color w:val="0000FF"/>
          </w:rPr>
          <w:t>кодексом</w:t>
        </w:r>
      </w:hyperlink>
      <w:r>
        <w:t xml:space="preserve"> Российской Федерации в местный бюджет в целях реализации конкретных инициативных проектов.</w:t>
      </w:r>
    </w:p>
    <w:p w:rsidR="00A0566B" w:rsidRDefault="00A0566B">
      <w:pPr>
        <w:pStyle w:val="ConsPlusNormal"/>
        <w:spacing w:before="220"/>
        <w:ind w:firstLine="540"/>
        <w:jc w:val="both"/>
      </w:pPr>
      <w:r>
        <w:lastRenderedPageBreak/>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A0566B" w:rsidRDefault="00A0566B">
      <w:pPr>
        <w:pStyle w:val="ConsPlusNormal"/>
        <w:spacing w:before="220"/>
        <w:ind w:firstLine="540"/>
        <w:jc w:val="both"/>
      </w:pPr>
      <w: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 депутатов.</w:t>
      </w:r>
    </w:p>
    <w:p w:rsidR="00A0566B" w:rsidRDefault="00A0566B">
      <w:pPr>
        <w:pStyle w:val="ConsPlusNormal"/>
        <w:spacing w:before="220"/>
        <w:ind w:firstLine="540"/>
        <w:jc w:val="both"/>
      </w:pPr>
      <w: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A0566B" w:rsidRDefault="00A0566B">
      <w:pPr>
        <w:pStyle w:val="ConsPlusNormal"/>
        <w:jc w:val="both"/>
      </w:pPr>
    </w:p>
    <w:p w:rsidR="00A0566B" w:rsidRDefault="00A0566B">
      <w:pPr>
        <w:pStyle w:val="ConsPlusTitle"/>
        <w:jc w:val="center"/>
        <w:outlineLvl w:val="1"/>
      </w:pPr>
      <w:r>
        <w:t>Глава VIII. МЕЖДУНАРОДНЫЕ И ВНЕШНЕЭКОНОМИЧЕСКИЕ СВЯЗИ</w:t>
      </w:r>
    </w:p>
    <w:p w:rsidR="00A0566B" w:rsidRDefault="00A0566B">
      <w:pPr>
        <w:pStyle w:val="ConsPlusTitle"/>
        <w:jc w:val="center"/>
      </w:pPr>
      <w:r>
        <w:t>ОРГАНОВ МЕСТНОГО САМОУПРАВЛЕНИЯ</w:t>
      </w:r>
    </w:p>
    <w:p w:rsidR="00A0566B" w:rsidRDefault="00A0566B">
      <w:pPr>
        <w:pStyle w:val="ConsPlusNormal"/>
        <w:jc w:val="both"/>
      </w:pPr>
    </w:p>
    <w:p w:rsidR="00A0566B" w:rsidRDefault="00A0566B">
      <w:pPr>
        <w:pStyle w:val="ConsPlusTitle"/>
        <w:ind w:firstLine="540"/>
        <w:jc w:val="both"/>
        <w:outlineLvl w:val="2"/>
      </w:pPr>
      <w:r>
        <w:t>Статья 54. Полномочия органов местного самоуправления в сфере международных и внешнеэкономических связей</w:t>
      </w:r>
    </w:p>
    <w:p w:rsidR="00A0566B" w:rsidRDefault="00A0566B">
      <w:pPr>
        <w:pStyle w:val="ConsPlusNormal"/>
        <w:jc w:val="both"/>
      </w:pPr>
    </w:p>
    <w:p w:rsidR="00A0566B" w:rsidRDefault="00A0566B">
      <w:pPr>
        <w:pStyle w:val="ConsPlusNormal"/>
        <w:ind w:firstLine="540"/>
        <w:jc w:val="both"/>
      </w:pPr>
      <w:r>
        <w:t>1. Международные и внешнеэкономические связи осуществляются органами местного самоуправления Городского округа Подольск в целях решения вопросов местного значения по согласованию с органами государственной власти субъекта Российской Федерации в порядке, установленном законом субъекта Российской Федерации.</w:t>
      </w:r>
    </w:p>
    <w:p w:rsidR="00A0566B" w:rsidRDefault="00A0566B">
      <w:pPr>
        <w:pStyle w:val="ConsPlusNormal"/>
        <w:spacing w:before="220"/>
        <w:ind w:firstLine="540"/>
        <w:jc w:val="both"/>
      </w:pPr>
      <w:r>
        <w:t>2. К полномочиям органов местного самоуправления Городского округа Подоль</w:t>
      </w:r>
      <w:proofErr w:type="gramStart"/>
      <w:r>
        <w:t>ск в сф</w:t>
      </w:r>
      <w:proofErr w:type="gramEnd"/>
      <w:r>
        <w:t>ере международных и внешнеэкономических связей относятся:</w:t>
      </w:r>
    </w:p>
    <w:p w:rsidR="00A0566B" w:rsidRDefault="00A0566B">
      <w:pPr>
        <w:pStyle w:val="ConsPlusNormal"/>
        <w:spacing w:before="220"/>
        <w:ind w:firstLine="540"/>
        <w:jc w:val="both"/>
      </w:pPr>
      <w: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A0566B" w:rsidRDefault="00A0566B">
      <w:pPr>
        <w:pStyle w:val="ConsPlusNormal"/>
        <w:spacing w:before="220"/>
        <w:ind w:firstLine="540"/>
        <w:jc w:val="both"/>
      </w:pPr>
      <w:r>
        <w:t>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A0566B" w:rsidRDefault="00A0566B">
      <w:pPr>
        <w:pStyle w:val="ConsPlusNormal"/>
        <w:spacing w:before="220"/>
        <w:ind w:firstLine="540"/>
        <w:jc w:val="both"/>
      </w:pPr>
      <w: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A0566B" w:rsidRDefault="00A0566B">
      <w:pPr>
        <w:pStyle w:val="ConsPlusNormal"/>
        <w:spacing w:before="220"/>
        <w:ind w:firstLine="540"/>
        <w:jc w:val="both"/>
      </w:pPr>
      <w:r>
        <w:t>4) участие в разработке и реализации проектов международных программ межмуниципального сотрудничества;</w:t>
      </w:r>
    </w:p>
    <w:p w:rsidR="00A0566B" w:rsidRDefault="00A0566B">
      <w:pPr>
        <w:pStyle w:val="ConsPlusNormal"/>
        <w:spacing w:before="220"/>
        <w:ind w:firstLine="540"/>
        <w:jc w:val="both"/>
      </w:pPr>
      <w: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субъекта Российской Федерации.</w:t>
      </w:r>
    </w:p>
    <w:p w:rsidR="00A0566B" w:rsidRDefault="00A0566B">
      <w:pPr>
        <w:pStyle w:val="ConsPlusNormal"/>
        <w:jc w:val="both"/>
      </w:pPr>
    </w:p>
    <w:p w:rsidR="00A0566B" w:rsidRDefault="00A0566B">
      <w:pPr>
        <w:pStyle w:val="ConsPlusTitle"/>
        <w:ind w:firstLine="540"/>
        <w:jc w:val="both"/>
        <w:outlineLvl w:val="2"/>
      </w:pPr>
      <w:r>
        <w:t>Статья 55. Соглашения об осуществлении международных и внешнеэкономических связей органов местного самоуправления Городского округа Подольск</w:t>
      </w:r>
    </w:p>
    <w:p w:rsidR="00A0566B" w:rsidRDefault="00A0566B">
      <w:pPr>
        <w:pStyle w:val="ConsPlusNormal"/>
        <w:jc w:val="both"/>
      </w:pPr>
    </w:p>
    <w:p w:rsidR="00A0566B" w:rsidRDefault="00A0566B">
      <w:pPr>
        <w:pStyle w:val="ConsPlusNormal"/>
        <w:ind w:firstLine="540"/>
        <w:jc w:val="both"/>
      </w:pPr>
      <w:r>
        <w:t xml:space="preserve">1. В целях решения вопросов местного значения органы местного самоуправления Городского округа Подольск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субъекта Российской Федерации, на территории которого расположено соответствующее муниципальное образование, в порядке, </w:t>
      </w:r>
      <w:r>
        <w:lastRenderedPageBreak/>
        <w:t>определяемом субъектом Российской Федерации.</w:t>
      </w:r>
    </w:p>
    <w:p w:rsidR="00A0566B" w:rsidRDefault="00A0566B">
      <w:pPr>
        <w:pStyle w:val="ConsPlusNormal"/>
        <w:spacing w:before="220"/>
        <w:ind w:firstLine="540"/>
        <w:jc w:val="both"/>
      </w:pPr>
      <w:r>
        <w:t>2. Регистрация органами государственной власти субъекта Российской Федерации соглашений об осуществлении международных и внешнеэкономических связей органов местного самоуправления данного субъекта Российской Федерации осуществляется в порядке, определяемом законом данного субъекта Российской Федерации, и является обязательным условием вступления таких соглашений в силу.</w:t>
      </w:r>
    </w:p>
    <w:p w:rsidR="00A0566B" w:rsidRDefault="00A0566B">
      <w:pPr>
        <w:pStyle w:val="ConsPlusNormal"/>
        <w:spacing w:before="220"/>
        <w:ind w:firstLine="540"/>
        <w:jc w:val="both"/>
      </w:pPr>
      <w:r>
        <w:t>3. Подписанные соглашения об осуществлении международных и внешнеэкономических связей органов местного самоуправления Городского округа Подольск подлежат опубликованию (обнародованию) в порядке, предусмотренном для опубликования (обнародования) муниципальных правовых актов.</w:t>
      </w:r>
    </w:p>
    <w:p w:rsidR="00A0566B" w:rsidRDefault="00A0566B">
      <w:pPr>
        <w:pStyle w:val="ConsPlusNormal"/>
        <w:jc w:val="both"/>
      </w:pPr>
    </w:p>
    <w:p w:rsidR="00A0566B" w:rsidRDefault="00A0566B">
      <w:pPr>
        <w:pStyle w:val="ConsPlusTitle"/>
        <w:ind w:firstLine="540"/>
        <w:jc w:val="both"/>
        <w:outlineLvl w:val="2"/>
      </w:pPr>
      <w:r>
        <w:t>Статья 56. Информирование об осуществлении международных и внешнеэкономических связей органов местного самоуправления</w:t>
      </w:r>
    </w:p>
    <w:p w:rsidR="00A0566B" w:rsidRDefault="00A0566B">
      <w:pPr>
        <w:pStyle w:val="ConsPlusNormal"/>
        <w:jc w:val="both"/>
      </w:pPr>
    </w:p>
    <w:p w:rsidR="00A0566B" w:rsidRDefault="00A0566B">
      <w:pPr>
        <w:pStyle w:val="ConsPlusNormal"/>
        <w:ind w:firstLine="540"/>
        <w:jc w:val="both"/>
      </w:pPr>
      <w:r>
        <w:t>1. Глава Городского округа ежегодно до 15 января информирует уполномоченный орган государственной власти субъекта Российской Федерации в установленном указанным органом порядке об осуществлении международных и внешнеэкономических связей органов местного самоуправления Городского округа Подольск и о результатах осуществления таких связей в предыдущем году.</w:t>
      </w:r>
    </w:p>
    <w:p w:rsidR="00A0566B" w:rsidRDefault="00A0566B">
      <w:pPr>
        <w:pStyle w:val="ConsPlusNormal"/>
        <w:jc w:val="both"/>
      </w:pPr>
    </w:p>
    <w:p w:rsidR="00A0566B" w:rsidRDefault="00A0566B">
      <w:pPr>
        <w:pStyle w:val="ConsPlusTitle"/>
        <w:ind w:firstLine="540"/>
        <w:jc w:val="both"/>
        <w:outlineLvl w:val="2"/>
      </w:pPr>
      <w:r>
        <w:t>Статья 57. Перечень соглашений об осуществлении международных и внешнеэкономических связей органов местного самоуправления</w:t>
      </w:r>
    </w:p>
    <w:p w:rsidR="00A0566B" w:rsidRDefault="00A0566B">
      <w:pPr>
        <w:pStyle w:val="ConsPlusNormal"/>
        <w:jc w:val="both"/>
      </w:pPr>
    </w:p>
    <w:p w:rsidR="00A0566B" w:rsidRDefault="00A0566B">
      <w:pPr>
        <w:pStyle w:val="ConsPlusNormal"/>
        <w:ind w:firstLine="540"/>
        <w:jc w:val="both"/>
      </w:pPr>
      <w:r>
        <w:t>1. Городской округ Подольск формирует перечень соглашений об осуществлении международных и внешнеэкономических связей органов местного самоуправления Городского округа Подольск в порядке, определенном высшим исполнительным органом субъекта Российской Федерации. В такой перечень включаются все соглашения об осуществлении международных и внешнеэкономических связей органов местного самоуправления Городского округа Подольск, в том числе соглашения, утратившие силу.</w:t>
      </w:r>
    </w:p>
    <w:p w:rsidR="00A0566B" w:rsidRDefault="00A0566B">
      <w:pPr>
        <w:pStyle w:val="ConsPlusNormal"/>
        <w:spacing w:before="220"/>
        <w:ind w:firstLine="540"/>
        <w:jc w:val="both"/>
      </w:pPr>
      <w:r>
        <w:t>2. Глава Городского округа Подольск ежегодно до 15 января направляет в уполномоченный орган государственной власти субъекта Российской Федерации перечень соглашений об осуществлении международных и внешнеэкономических связей органов местного самоуправления Городского округа Подольск,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Городского округа Подольск, в том числе соглашения, утратившие силу.</w:t>
      </w:r>
    </w:p>
    <w:p w:rsidR="00A0566B" w:rsidRDefault="00A0566B">
      <w:pPr>
        <w:pStyle w:val="ConsPlusNormal"/>
        <w:jc w:val="both"/>
      </w:pPr>
    </w:p>
    <w:p w:rsidR="00A0566B" w:rsidRDefault="00A0566B">
      <w:pPr>
        <w:pStyle w:val="ConsPlusTitle"/>
        <w:jc w:val="center"/>
        <w:outlineLvl w:val="1"/>
      </w:pPr>
      <w:r>
        <w:t>Глава IX. ОТВЕТСТВЕННОСТЬ ОРГАНОВ МЕСТНОГО САМОУПРАВЛЕНИЯ</w:t>
      </w:r>
    </w:p>
    <w:p w:rsidR="00A0566B" w:rsidRDefault="00A0566B">
      <w:pPr>
        <w:pStyle w:val="ConsPlusTitle"/>
        <w:jc w:val="center"/>
      </w:pPr>
      <w:r>
        <w:t>И ДОЛЖНОСТНЫХ ЛИЦ МЕСТНОГО САМОУПРАВЛЕНИЯ</w:t>
      </w:r>
    </w:p>
    <w:p w:rsidR="00A0566B" w:rsidRDefault="00A0566B">
      <w:pPr>
        <w:pStyle w:val="ConsPlusTitle"/>
        <w:jc w:val="center"/>
      </w:pPr>
      <w:r>
        <w:t>ГОРОДСКОГО ОКРУГА ПОДОЛЬСК</w:t>
      </w:r>
    </w:p>
    <w:p w:rsidR="00A0566B" w:rsidRDefault="00A0566B">
      <w:pPr>
        <w:pStyle w:val="ConsPlusNormal"/>
        <w:jc w:val="both"/>
      </w:pPr>
    </w:p>
    <w:p w:rsidR="00A0566B" w:rsidRDefault="00A0566B">
      <w:pPr>
        <w:pStyle w:val="ConsPlusTitle"/>
        <w:ind w:firstLine="540"/>
        <w:jc w:val="both"/>
        <w:outlineLvl w:val="2"/>
      </w:pPr>
      <w:r>
        <w:t>Статья 58. Ответственность органов местного самоуправления и должностных лиц местного самоуправления</w:t>
      </w:r>
    </w:p>
    <w:p w:rsidR="00A0566B" w:rsidRDefault="00A0566B">
      <w:pPr>
        <w:pStyle w:val="ConsPlusNormal"/>
        <w:jc w:val="both"/>
      </w:pPr>
    </w:p>
    <w:p w:rsidR="00A0566B" w:rsidRDefault="00A0566B">
      <w:pPr>
        <w:pStyle w:val="ConsPlusNormal"/>
        <w:ind w:firstLine="540"/>
        <w:jc w:val="both"/>
      </w:pPr>
      <w:r>
        <w:t>Органы местного самоуправления и должностные лица местного самоуправления несут ответственность перед населением Городского округа Подольск, государством, физическими и юридическими лицами в соответствии с федеральными законами.</w:t>
      </w:r>
    </w:p>
    <w:p w:rsidR="00A0566B" w:rsidRDefault="00A0566B">
      <w:pPr>
        <w:pStyle w:val="ConsPlusNormal"/>
        <w:jc w:val="both"/>
      </w:pPr>
    </w:p>
    <w:p w:rsidR="00A0566B" w:rsidRDefault="00A0566B">
      <w:pPr>
        <w:pStyle w:val="ConsPlusTitle"/>
        <w:ind w:firstLine="540"/>
        <w:jc w:val="both"/>
        <w:outlineLvl w:val="2"/>
      </w:pPr>
      <w:r>
        <w:t xml:space="preserve">Статья 59. Ответственность органов местного самоуправления Городского округа Подольск, депутатов Совета депутатов, членов выборных органов местного самоуправления, </w:t>
      </w:r>
      <w:r>
        <w:lastRenderedPageBreak/>
        <w:t>Главы Городского округа перед населением</w:t>
      </w:r>
    </w:p>
    <w:p w:rsidR="00A0566B" w:rsidRDefault="00A0566B">
      <w:pPr>
        <w:pStyle w:val="ConsPlusNormal"/>
        <w:jc w:val="both"/>
      </w:pPr>
    </w:p>
    <w:p w:rsidR="00A0566B" w:rsidRDefault="00A0566B">
      <w:pPr>
        <w:pStyle w:val="ConsPlusNormal"/>
        <w:ind w:firstLine="540"/>
        <w:jc w:val="both"/>
      </w:pPr>
      <w:r>
        <w:t xml:space="preserve">1. Основания </w:t>
      </w:r>
      <w:proofErr w:type="gramStart"/>
      <w:r>
        <w:t>наступления ответственности органов местного самоуправления Городского округа</w:t>
      </w:r>
      <w:proofErr w:type="gramEnd"/>
      <w:r>
        <w:t xml:space="preserve"> Подольск, депутатов Совета депутатов, членов выборных органов местного самоуправления, Главы Городского округа перед населением и порядок решения соответствующих вопросов определяются настоящим Уставом в соответствии с Федеральным </w:t>
      </w:r>
      <w:hyperlink r:id="rId122">
        <w:r>
          <w:rPr>
            <w:color w:val="0000FF"/>
          </w:rPr>
          <w:t>законом</w:t>
        </w:r>
      </w:hyperlink>
      <w:r>
        <w:t xml:space="preserve"> от 06.10.2003 N 131-ФЗ "Об общих принципах организации местного самоуправления в Российской Федерации".</w:t>
      </w:r>
    </w:p>
    <w:p w:rsidR="00A0566B" w:rsidRDefault="00A0566B">
      <w:pPr>
        <w:pStyle w:val="ConsPlusNormal"/>
        <w:spacing w:before="220"/>
        <w:ind w:firstLine="540"/>
        <w:jc w:val="both"/>
      </w:pPr>
      <w:r>
        <w:t>2. Население Городского округа Подоль</w:t>
      </w:r>
      <w:proofErr w:type="gramStart"/>
      <w:r>
        <w:t>ск впр</w:t>
      </w:r>
      <w:proofErr w:type="gramEnd"/>
      <w:r>
        <w:t xml:space="preserve">аве отозвать депутатов Совета депутатов, членов выборных органов местного самоуправления, Главу Городского округа в соответствии с Федеральным </w:t>
      </w:r>
      <w:hyperlink r:id="rId123">
        <w:r>
          <w:rPr>
            <w:color w:val="0000FF"/>
          </w:rPr>
          <w:t>законом</w:t>
        </w:r>
      </w:hyperlink>
      <w:r>
        <w:t xml:space="preserve"> от 06.10.2003 N 131-ФЗ "Об общих принципах организации местного самоуправления в Российской Федерации".</w:t>
      </w:r>
    </w:p>
    <w:p w:rsidR="00A0566B" w:rsidRDefault="00A0566B">
      <w:pPr>
        <w:pStyle w:val="ConsPlusNormal"/>
        <w:jc w:val="both"/>
      </w:pPr>
    </w:p>
    <w:p w:rsidR="00A0566B" w:rsidRDefault="00A0566B">
      <w:pPr>
        <w:pStyle w:val="ConsPlusTitle"/>
        <w:ind w:firstLine="540"/>
        <w:jc w:val="both"/>
        <w:outlineLvl w:val="2"/>
      </w:pPr>
      <w:r>
        <w:t>Статья 60. Ответственность органов местного самоуправления и должностных лиц местного самоуправления Городского округа Подольск перед государством</w:t>
      </w:r>
    </w:p>
    <w:p w:rsidR="00A0566B" w:rsidRDefault="00A0566B">
      <w:pPr>
        <w:pStyle w:val="ConsPlusNormal"/>
        <w:jc w:val="both"/>
      </w:pPr>
    </w:p>
    <w:p w:rsidR="00A0566B" w:rsidRDefault="00A0566B">
      <w:pPr>
        <w:pStyle w:val="ConsPlusNormal"/>
        <w:ind w:firstLine="540"/>
        <w:jc w:val="both"/>
      </w:pPr>
      <w:proofErr w:type="gramStart"/>
      <w:r>
        <w:t xml:space="preserve">Ответственность органов местного самоуправления и должностных лиц местного самоуправления Городского округа Подольск перед государством наступает на основании решения соответствующего суда в случае нарушения ими </w:t>
      </w:r>
      <w:hyperlink r:id="rId124">
        <w:r>
          <w:rPr>
            <w:color w:val="0000FF"/>
          </w:rPr>
          <w:t>Конституции</w:t>
        </w:r>
      </w:hyperlink>
      <w:r>
        <w:t xml:space="preserve"> Российской Федерации, федеральных конституционных законов, федеральных законов, </w:t>
      </w:r>
      <w:hyperlink r:id="rId125">
        <w:r>
          <w:rPr>
            <w:color w:val="0000FF"/>
          </w:rPr>
          <w:t>Устава</w:t>
        </w:r>
      </w:hyperlink>
      <w:r>
        <w:t xml:space="preserve"> Московской области, законов Московской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A0566B" w:rsidRDefault="00A0566B">
      <w:pPr>
        <w:pStyle w:val="ConsPlusNormal"/>
        <w:jc w:val="both"/>
      </w:pPr>
    </w:p>
    <w:p w:rsidR="00A0566B" w:rsidRDefault="00A0566B">
      <w:pPr>
        <w:pStyle w:val="ConsPlusTitle"/>
        <w:ind w:firstLine="540"/>
        <w:jc w:val="both"/>
        <w:outlineLvl w:val="2"/>
      </w:pPr>
      <w:r>
        <w:t>Статья 61. Ответственность Совета депутатов перед государством</w:t>
      </w:r>
    </w:p>
    <w:p w:rsidR="00A0566B" w:rsidRDefault="00A0566B">
      <w:pPr>
        <w:pStyle w:val="ConsPlusNormal"/>
        <w:jc w:val="both"/>
      </w:pPr>
    </w:p>
    <w:p w:rsidR="00A0566B" w:rsidRDefault="00A0566B">
      <w:pPr>
        <w:pStyle w:val="ConsPlusNormal"/>
        <w:ind w:firstLine="540"/>
        <w:jc w:val="both"/>
      </w:pPr>
      <w:r>
        <w:t xml:space="preserve">1. </w:t>
      </w:r>
      <w:proofErr w:type="gramStart"/>
      <w:r>
        <w:t xml:space="preserve">В случае если соответствующим судом установлено, что Советом депутатов принят нормативный правовой акт, противоречащий </w:t>
      </w:r>
      <w:hyperlink r:id="rId126">
        <w:r>
          <w:rPr>
            <w:color w:val="0000FF"/>
          </w:rPr>
          <w:t>Конституции</w:t>
        </w:r>
      </w:hyperlink>
      <w:r>
        <w:t xml:space="preserve"> Российской Федерации, федеральным конституционным законам, федеральным законам, </w:t>
      </w:r>
      <w:hyperlink r:id="rId127">
        <w:r>
          <w:rPr>
            <w:color w:val="0000FF"/>
          </w:rPr>
          <w:t>Уставу</w:t>
        </w:r>
      </w:hyperlink>
      <w:r>
        <w:t xml:space="preserve"> Московской области, законам Московской области, Уставу Городского округа,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w:t>
      </w:r>
      <w:proofErr w:type="gramEnd"/>
      <w:r>
        <w:t xml:space="preserve"> по исполнению решения суда, в том числе не отменил соответствующий нормативный правовой акт, Губернатор Московской области в течение одного месяца после вступления в силу решения суда, установившего факт неисполнения данного решения, вносит в Московскую областную Думу проект закона Московской области о роспуске Совета депутатов.</w:t>
      </w:r>
    </w:p>
    <w:p w:rsidR="00A0566B" w:rsidRDefault="00A0566B">
      <w:pPr>
        <w:pStyle w:val="ConsPlusNormal"/>
        <w:spacing w:before="220"/>
        <w:ind w:firstLine="540"/>
        <w:jc w:val="both"/>
      </w:pPr>
      <w:r>
        <w:t>2. Полномочия Совета депутатов прекращаются со дня вступления в силу закона Московской области о его роспуске.</w:t>
      </w:r>
    </w:p>
    <w:p w:rsidR="00A0566B" w:rsidRDefault="00A0566B">
      <w:pPr>
        <w:pStyle w:val="ConsPlusNormal"/>
        <w:spacing w:before="220"/>
        <w:ind w:firstLine="540"/>
        <w:jc w:val="both"/>
      </w:pPr>
      <w:bookmarkStart w:id="28" w:name="P1068"/>
      <w:bookmarkEnd w:id="28"/>
      <w:r>
        <w:t xml:space="preserve">3. </w:t>
      </w:r>
      <w:proofErr w:type="gramStart"/>
      <w:r>
        <w:t>В случае если соответствующим судом установлено, что избранный в правомочном составе Совет депутатов в течение трех месяцев подряд не проводил правомочного заседания, Губернатор Московской области в течение трех месяцев со дня вступления в силу решения суда, установившего данный факт, вносит в Московскую областную Думу проект закона Московской области о роспуске Совета депутатов.</w:t>
      </w:r>
      <w:proofErr w:type="gramEnd"/>
    </w:p>
    <w:p w:rsidR="00A0566B" w:rsidRDefault="00A0566B">
      <w:pPr>
        <w:pStyle w:val="ConsPlusNormal"/>
        <w:spacing w:before="220"/>
        <w:ind w:firstLine="540"/>
        <w:jc w:val="both"/>
      </w:pPr>
      <w:r>
        <w:t xml:space="preserve">4. </w:t>
      </w:r>
      <w:proofErr w:type="gramStart"/>
      <w:r>
        <w:t>В случае если соответствующим судом установлено, что вновь избранный в правомочном составе Совет депутатов в течение трех месяцев подряд не проводил правомочного заседания, Губернатор Московской области в течение трех месяцев со дня вступления в силу решения суда, установившего данный факт, вносит в Московскую областную Думу проект закона Московской области о роспуске Совета депутатов.</w:t>
      </w:r>
      <w:proofErr w:type="gramEnd"/>
    </w:p>
    <w:p w:rsidR="00A0566B" w:rsidRDefault="00A0566B">
      <w:pPr>
        <w:pStyle w:val="ConsPlusNormal"/>
        <w:spacing w:before="220"/>
        <w:ind w:firstLine="540"/>
        <w:jc w:val="both"/>
      </w:pPr>
      <w:r>
        <w:t>5. Закон Московской области о роспуске Совета депутатов может быть обжалован в судебном порядке в течение 10 дней со дня вступления в силу.</w:t>
      </w:r>
    </w:p>
    <w:p w:rsidR="00A0566B" w:rsidRDefault="00A0566B">
      <w:pPr>
        <w:pStyle w:val="ConsPlusNormal"/>
        <w:spacing w:before="220"/>
        <w:ind w:firstLine="540"/>
        <w:jc w:val="both"/>
      </w:pPr>
      <w:r>
        <w:lastRenderedPageBreak/>
        <w:t xml:space="preserve">6. Депутаты Совета депутатов, распущенного на основании </w:t>
      </w:r>
      <w:hyperlink w:anchor="P1068">
        <w:r>
          <w:rPr>
            <w:color w:val="0000FF"/>
          </w:rPr>
          <w:t>пункта 3</w:t>
        </w:r>
      </w:hyperlink>
      <w:r>
        <w:t xml:space="preserve"> настоящей статьи, вправе в течение 10 дней со дня вступления в силу закона Московской области о роспуске Совета депутатов обратиться в суд с заявлением для установления факта отсутствия их вины за непроведение Советом депутатов правомочного заседания в течение трех месяцев подряд.</w:t>
      </w:r>
    </w:p>
    <w:p w:rsidR="00A0566B" w:rsidRDefault="00A0566B">
      <w:pPr>
        <w:pStyle w:val="ConsPlusNormal"/>
        <w:jc w:val="both"/>
      </w:pPr>
    </w:p>
    <w:p w:rsidR="00A0566B" w:rsidRDefault="00A0566B">
      <w:pPr>
        <w:pStyle w:val="ConsPlusTitle"/>
        <w:ind w:firstLine="540"/>
        <w:jc w:val="both"/>
        <w:outlineLvl w:val="2"/>
      </w:pPr>
      <w:r>
        <w:t>Статья 62. Ответственность Главы Городского округа перед государством</w:t>
      </w:r>
    </w:p>
    <w:p w:rsidR="00A0566B" w:rsidRDefault="00A0566B">
      <w:pPr>
        <w:pStyle w:val="ConsPlusNormal"/>
        <w:jc w:val="both"/>
      </w:pPr>
    </w:p>
    <w:p w:rsidR="00A0566B" w:rsidRDefault="00A0566B">
      <w:pPr>
        <w:pStyle w:val="ConsPlusNormal"/>
        <w:ind w:firstLine="540"/>
        <w:jc w:val="both"/>
      </w:pPr>
      <w:r>
        <w:t>1. Губернатор Московской области издает правовой акт об отрешении от должности Главы Городского округа в случае:</w:t>
      </w:r>
    </w:p>
    <w:p w:rsidR="00A0566B" w:rsidRDefault="00A0566B">
      <w:pPr>
        <w:pStyle w:val="ConsPlusNormal"/>
        <w:spacing w:before="220"/>
        <w:ind w:firstLine="540"/>
        <w:jc w:val="both"/>
      </w:pPr>
      <w:proofErr w:type="gramStart"/>
      <w:r>
        <w:t xml:space="preserve">1) издания Главой Городского округа нормативного правового акта, противоречащего </w:t>
      </w:r>
      <w:hyperlink r:id="rId128">
        <w:r>
          <w:rPr>
            <w:color w:val="0000FF"/>
          </w:rPr>
          <w:t>Конституции</w:t>
        </w:r>
      </w:hyperlink>
      <w:r>
        <w:t xml:space="preserve"> Российской Федерации, федеральным конституционным законам, федеральным законам, </w:t>
      </w:r>
      <w:hyperlink r:id="rId129">
        <w:r>
          <w:rPr>
            <w:color w:val="0000FF"/>
          </w:rPr>
          <w:t>Уставу</w:t>
        </w:r>
      </w:hyperlink>
      <w:r>
        <w:t xml:space="preserve"> Московской области, законам Московской области, Уставу Городского округа, если такие противоречия установлены соответствующим судом, а Глава Городского округа в течение двух месяцев со дня вступления в силу решения суда либо в течение иного предусмотренного решением суда срока не принял в пределах своих</w:t>
      </w:r>
      <w:proofErr w:type="gramEnd"/>
      <w:r>
        <w:t xml:space="preserve"> полномочий мер по исполнению решения суда;</w:t>
      </w:r>
    </w:p>
    <w:p w:rsidR="00A0566B" w:rsidRDefault="00A0566B">
      <w:pPr>
        <w:pStyle w:val="ConsPlusNormal"/>
        <w:spacing w:before="220"/>
        <w:ind w:firstLine="540"/>
        <w:jc w:val="both"/>
      </w:pPr>
      <w:proofErr w:type="gramStart"/>
      <w:r>
        <w:t>2) совершения Главой Городского округа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t>, бюджетных кредитов, полученных из других бюджетов бюджетной системы Российской Федерации, если это установлено соответствующим судом, а Глава Городского округа не принял в пределах своих полномочий мер по исполнению решения суда.</w:t>
      </w:r>
    </w:p>
    <w:p w:rsidR="00A0566B" w:rsidRDefault="00A0566B">
      <w:pPr>
        <w:pStyle w:val="ConsPlusNormal"/>
        <w:spacing w:before="220"/>
        <w:ind w:firstLine="540"/>
        <w:jc w:val="both"/>
      </w:pPr>
      <w:r>
        <w:t>2. Глава Городского округа, в отношении которого Губернатором Московской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A0566B" w:rsidRDefault="00A0566B">
      <w:pPr>
        <w:pStyle w:val="ConsPlusNormal"/>
        <w:jc w:val="both"/>
      </w:pPr>
    </w:p>
    <w:p w:rsidR="00A0566B" w:rsidRDefault="00A0566B">
      <w:pPr>
        <w:pStyle w:val="ConsPlusTitle"/>
        <w:ind w:firstLine="540"/>
        <w:jc w:val="both"/>
        <w:outlineLvl w:val="2"/>
      </w:pPr>
      <w:r>
        <w:t>Статья 63. Удаление Главы Городского округа в отставку</w:t>
      </w:r>
    </w:p>
    <w:p w:rsidR="00A0566B" w:rsidRDefault="00A0566B">
      <w:pPr>
        <w:pStyle w:val="ConsPlusNormal"/>
        <w:jc w:val="both"/>
      </w:pPr>
    </w:p>
    <w:p w:rsidR="00A0566B" w:rsidRDefault="00A0566B">
      <w:pPr>
        <w:pStyle w:val="ConsPlusNormal"/>
        <w:ind w:firstLine="540"/>
        <w:jc w:val="both"/>
      </w:pPr>
      <w:r>
        <w:t xml:space="preserve">1. Совет депутатов в соответствии с Федеральным </w:t>
      </w:r>
      <w:hyperlink r:id="rId130">
        <w:r>
          <w:rPr>
            <w:color w:val="0000FF"/>
          </w:rPr>
          <w:t>законом</w:t>
        </w:r>
      </w:hyperlink>
      <w:r>
        <w:t xml:space="preserve"> от 06.10.2003 N 131-ФЗ "Об общих принципах организации местного самоуправления в Российской Федерации" вправе удалить Главу Городского округа в отставку по инициативе депутатов Совета депутатов или по инициативе Губернатора Московской области.</w:t>
      </w:r>
    </w:p>
    <w:p w:rsidR="00A0566B" w:rsidRDefault="00A0566B">
      <w:pPr>
        <w:pStyle w:val="ConsPlusNormal"/>
        <w:spacing w:before="220"/>
        <w:ind w:firstLine="540"/>
        <w:jc w:val="both"/>
      </w:pPr>
      <w:r>
        <w:t>2. Основаниями для удаления Главы Городского округа в отставку являются:</w:t>
      </w:r>
    </w:p>
    <w:p w:rsidR="00A0566B" w:rsidRDefault="00A0566B">
      <w:pPr>
        <w:pStyle w:val="ConsPlusNormal"/>
        <w:spacing w:before="220"/>
        <w:ind w:firstLine="540"/>
        <w:jc w:val="both"/>
      </w:pPr>
      <w:r>
        <w:t xml:space="preserve">1) решения, действия (бездействие) Главы Городского округа, повлекшие (повлекшее) наступление последствий, предусмотренных </w:t>
      </w:r>
      <w:hyperlink r:id="rId131">
        <w:r>
          <w:rPr>
            <w:color w:val="0000FF"/>
          </w:rPr>
          <w:t>пунктами 2</w:t>
        </w:r>
      </w:hyperlink>
      <w:r>
        <w:t xml:space="preserve"> и </w:t>
      </w:r>
      <w:hyperlink r:id="rId132">
        <w:r>
          <w:rPr>
            <w:color w:val="0000FF"/>
          </w:rPr>
          <w:t>3 части 1 статьи 75</w:t>
        </w:r>
      </w:hyperlink>
      <w:r>
        <w:t xml:space="preserve"> Федерального закона от 06.10.2003 N 131-ФЗ "Об общих принципах организации местного самоуправления в Российской Федерации";</w:t>
      </w:r>
    </w:p>
    <w:p w:rsidR="00A0566B" w:rsidRDefault="00A0566B">
      <w:pPr>
        <w:pStyle w:val="ConsPlusNormal"/>
        <w:spacing w:before="220"/>
        <w:ind w:firstLine="540"/>
        <w:jc w:val="both"/>
      </w:pPr>
      <w: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Городского округа Подольск отдельных государственных полномочий, переданных им федеральными законами и законами Московской области;</w:t>
      </w:r>
    </w:p>
    <w:p w:rsidR="00A0566B" w:rsidRDefault="00A0566B">
      <w:pPr>
        <w:pStyle w:val="ConsPlusNormal"/>
        <w:spacing w:before="220"/>
        <w:ind w:firstLine="540"/>
        <w:jc w:val="both"/>
      </w:pPr>
      <w:r>
        <w:t>3) неудовлетворительная оценка деятельности Главы Городского округа Советом депутатов по результатам его ежегодного отчета перед Советом депутатов, данная два раза подряд;</w:t>
      </w:r>
    </w:p>
    <w:p w:rsidR="00A0566B" w:rsidRDefault="00A0566B">
      <w:pPr>
        <w:pStyle w:val="ConsPlusNormal"/>
        <w:spacing w:before="220"/>
        <w:ind w:firstLine="540"/>
        <w:jc w:val="both"/>
      </w:pPr>
      <w:proofErr w:type="gramStart"/>
      <w:r>
        <w:lastRenderedPageBreak/>
        <w:t xml:space="preserve">4) несоблюдение ограничений, запретов, неисполнение обязанностей, которые установлены Федеральным </w:t>
      </w:r>
      <w:hyperlink r:id="rId133">
        <w:r>
          <w:rPr>
            <w:color w:val="0000FF"/>
          </w:rPr>
          <w:t>законом</w:t>
        </w:r>
      </w:hyperlink>
      <w:r>
        <w:t xml:space="preserve"> от 25.12.2008 N 273-ФЗ "О противодействии коррупции", Федеральным </w:t>
      </w:r>
      <w:hyperlink r:id="rId134">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 Федеральным </w:t>
      </w:r>
      <w:hyperlink r:id="rId135">
        <w:r>
          <w:rPr>
            <w:color w:val="0000FF"/>
          </w:rPr>
          <w:t>законом</w:t>
        </w:r>
      </w:hyperlink>
      <w:r>
        <w:t xml:space="preserve"> от 07.05.2013 N 79-ФЗ "О запрете отдельным категориям лиц открывать и иметь счета (вклады), хранить наличные денежные средства и ценности в</w:t>
      </w:r>
      <w:proofErr w:type="gramEnd"/>
      <w:r>
        <w:t xml:space="preserve"> иностранных </w:t>
      </w:r>
      <w:proofErr w:type="gramStart"/>
      <w:r>
        <w:t>банках</w:t>
      </w:r>
      <w:proofErr w:type="gramEnd"/>
      <w:r>
        <w:t>, расположенных за пределами территории Российской Федерации, владеть и (или) пользоваться иностранными финансовыми инструментами";</w:t>
      </w:r>
    </w:p>
    <w:p w:rsidR="00A0566B" w:rsidRDefault="00A0566B">
      <w:pPr>
        <w:pStyle w:val="ConsPlusNormal"/>
        <w:spacing w:before="220"/>
        <w:ind w:firstLine="540"/>
        <w:jc w:val="both"/>
      </w:pPr>
      <w:proofErr w:type="gramStart"/>
      <w:r>
        <w:t>5) допущение Главой Городского округа, Администрацией Городского округа, иными органами и должностными лицами местного самоуправления Городского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A0566B" w:rsidRDefault="00A0566B">
      <w:pPr>
        <w:pStyle w:val="ConsPlusNormal"/>
        <w:spacing w:before="220"/>
        <w:ind w:firstLine="540"/>
        <w:jc w:val="both"/>
      </w:pPr>
      <w:r>
        <w:t>3. Инициатива депутатов Совета депутатов об удалении Главы Городского округа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Городского округа в отставку. О выдвижении данной инициативы Глава Городского округа и Губернатор Московской области уведомляются не позднее дня, следующего за днем внесения указанного обращения в Совет депутатов.</w:t>
      </w:r>
    </w:p>
    <w:p w:rsidR="00A0566B" w:rsidRDefault="00A0566B">
      <w:pPr>
        <w:pStyle w:val="ConsPlusNormal"/>
        <w:spacing w:before="220"/>
        <w:ind w:firstLine="540"/>
        <w:jc w:val="both"/>
      </w:pPr>
      <w:r>
        <w:t>4. Рассмотрение инициативы депутатов Совета депутатов об удалении Главы Городского округа в отставку осуществляется с учетом мнения Губернатора Московской области.</w:t>
      </w:r>
    </w:p>
    <w:p w:rsidR="00A0566B" w:rsidRDefault="00A0566B">
      <w:pPr>
        <w:pStyle w:val="ConsPlusNormal"/>
        <w:spacing w:before="220"/>
        <w:ind w:firstLine="540"/>
        <w:jc w:val="both"/>
      </w:pPr>
      <w:r>
        <w:t xml:space="preserve">5. </w:t>
      </w:r>
      <w:proofErr w:type="gramStart"/>
      <w:r>
        <w:t xml:space="preserve">В случае если при рассмотрении инициативы депутатов Совета депутатов об удалении Главы Городского округа в отставку предполагается рассмотрение вопросов, касающихся обеспечения осуществления органами местного самоуправления Городского округа отдельных государственных полномочий, переданных им федеральными законами и законами Московской области, и (или) решений, действий (бездействия) Главы Городского округа, повлекших (повлекшего) наступление последствий, предусмотренных </w:t>
      </w:r>
      <w:hyperlink r:id="rId136">
        <w:r>
          <w:rPr>
            <w:color w:val="0000FF"/>
          </w:rPr>
          <w:t>пунктами 2</w:t>
        </w:r>
      </w:hyperlink>
      <w:r>
        <w:t xml:space="preserve"> и </w:t>
      </w:r>
      <w:hyperlink r:id="rId137">
        <w:r>
          <w:rPr>
            <w:color w:val="0000FF"/>
          </w:rPr>
          <w:t>3 части 1 статьи 75</w:t>
        </w:r>
      </w:hyperlink>
      <w:r>
        <w:t xml:space="preserve"> Федерального</w:t>
      </w:r>
      <w:proofErr w:type="gramEnd"/>
      <w:r>
        <w:t xml:space="preserve"> закона от 06.10.2003 N 131-ФЗ "Об общих принципах организации местного самоуправления в Российской Федерации", решение об удалении Главы Городского округа в отставку может быть принято только при согласии Губернатора Московской области.</w:t>
      </w:r>
    </w:p>
    <w:p w:rsidR="00A0566B" w:rsidRDefault="00A0566B">
      <w:pPr>
        <w:pStyle w:val="ConsPlusNormal"/>
        <w:spacing w:before="220"/>
        <w:ind w:firstLine="540"/>
        <w:jc w:val="both"/>
      </w:pPr>
      <w:r>
        <w:t>6. Инициатива Губернатора Московской области об удалении Главы Городского округа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Городского округа уведомляется не позднее дня, следующего за днем внесения указанного обращения в Совет депутатов.</w:t>
      </w:r>
    </w:p>
    <w:p w:rsidR="00A0566B" w:rsidRDefault="00A0566B">
      <w:pPr>
        <w:pStyle w:val="ConsPlusNormal"/>
        <w:spacing w:before="220"/>
        <w:ind w:firstLine="540"/>
        <w:jc w:val="both"/>
      </w:pPr>
      <w:r>
        <w:t>7. Рассмотрение инициативы депутатов Совета депутатов или Губернатора Московской области об удалении Главы Городского округа в отставку осуществляется Советом депутатов в течение одного месяца со дня внесения соответствующего обращения.</w:t>
      </w:r>
    </w:p>
    <w:p w:rsidR="00A0566B" w:rsidRDefault="00A0566B">
      <w:pPr>
        <w:pStyle w:val="ConsPlusNormal"/>
        <w:spacing w:before="220"/>
        <w:ind w:firstLine="540"/>
        <w:jc w:val="both"/>
      </w:pPr>
      <w:r>
        <w:t>8. Решение Совета депутатов об удалении Главы Городского округа в отставку считается принятым, если за него проголосовало не менее двух третей от установленной численности депутатов Совета депутатов.</w:t>
      </w:r>
    </w:p>
    <w:p w:rsidR="00A0566B" w:rsidRDefault="00A0566B">
      <w:pPr>
        <w:pStyle w:val="ConsPlusNormal"/>
        <w:spacing w:before="220"/>
        <w:ind w:firstLine="540"/>
        <w:jc w:val="both"/>
      </w:pPr>
      <w:r>
        <w:t>9. Решение Совета депутатов об удалении Главы Городского округа в отставку подписывается председателем Совета депутатов.</w:t>
      </w:r>
    </w:p>
    <w:p w:rsidR="00A0566B" w:rsidRDefault="00A0566B">
      <w:pPr>
        <w:pStyle w:val="ConsPlusNormal"/>
        <w:spacing w:before="220"/>
        <w:ind w:firstLine="540"/>
        <w:jc w:val="both"/>
      </w:pPr>
      <w:r>
        <w:lastRenderedPageBreak/>
        <w:t>10. При рассмотрении и принятии Советом депутатов решения об удалении Главы Городского округа в отставку должны быть обеспечены:</w:t>
      </w:r>
    </w:p>
    <w:p w:rsidR="00A0566B" w:rsidRDefault="00A0566B">
      <w:pPr>
        <w:pStyle w:val="ConsPlusNormal"/>
        <w:spacing w:before="220"/>
        <w:ind w:firstLine="540"/>
        <w:jc w:val="both"/>
      </w:pPr>
      <w:r>
        <w:t>1) заблаговременное получение Главой Городского округа уведомления о дате и месте проведения соответствующего заседания, а также ознакомление с обращением депутатов Совета депутатов или Губернатора Московской области и с проектом решения Совета депутатов об удалении его в отставку;</w:t>
      </w:r>
    </w:p>
    <w:p w:rsidR="00A0566B" w:rsidRDefault="00A0566B">
      <w:pPr>
        <w:pStyle w:val="ConsPlusNormal"/>
        <w:spacing w:before="220"/>
        <w:ind w:firstLine="540"/>
        <w:jc w:val="both"/>
      </w:pPr>
      <w:r>
        <w:t>2) предоставление Главе Городского округа возможности дать депутатам Совета депутатов объяснения по поводу обстоятельств, выдвигаемых в качестве основания для удаления в отставку.</w:t>
      </w:r>
    </w:p>
    <w:p w:rsidR="00A0566B" w:rsidRDefault="00A0566B">
      <w:pPr>
        <w:pStyle w:val="ConsPlusNormal"/>
        <w:spacing w:before="220"/>
        <w:ind w:firstLine="540"/>
        <w:jc w:val="both"/>
      </w:pPr>
      <w:r>
        <w:t>11. В случае если Глава Городского округа не согласен с решением Совета депутатов об удалении его в отставку, он вправе в письменном виде изложить свое особое мнение.</w:t>
      </w:r>
    </w:p>
    <w:p w:rsidR="00A0566B" w:rsidRDefault="00A0566B">
      <w:pPr>
        <w:pStyle w:val="ConsPlusNormal"/>
        <w:spacing w:before="220"/>
        <w:ind w:firstLine="540"/>
        <w:jc w:val="both"/>
      </w:pPr>
      <w:r>
        <w:t>12. Решение Совета депутатов об удалении Главы Городского округа в отставку подлежит официальному опубликованию (обнародованию) не позднее чем через пять дней со дня его принятия. В случае если Глава Городского округа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Совета депутатов.</w:t>
      </w:r>
    </w:p>
    <w:p w:rsidR="00A0566B" w:rsidRDefault="00A0566B">
      <w:pPr>
        <w:pStyle w:val="ConsPlusNormal"/>
        <w:spacing w:before="220"/>
        <w:ind w:firstLine="540"/>
        <w:jc w:val="both"/>
      </w:pPr>
      <w:r>
        <w:t xml:space="preserve">13. </w:t>
      </w:r>
      <w:proofErr w:type="gramStart"/>
      <w:r>
        <w:t>В случае если инициатива депутатов Совета депутатов или Губернатора Московской области об удалении Главы Городского округа в отставку отклонена Советом депутатов, вопрос об удалении Главы Городского округа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roofErr w:type="gramEnd"/>
    </w:p>
    <w:p w:rsidR="00A0566B" w:rsidRDefault="00A0566B">
      <w:pPr>
        <w:pStyle w:val="ConsPlusNormal"/>
        <w:spacing w:before="220"/>
        <w:ind w:firstLine="540"/>
        <w:jc w:val="both"/>
      </w:pPr>
      <w:r>
        <w:t>14. Глава Городского округа,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A0566B" w:rsidRDefault="00A0566B">
      <w:pPr>
        <w:pStyle w:val="ConsPlusNormal"/>
        <w:jc w:val="both"/>
      </w:pPr>
    </w:p>
    <w:p w:rsidR="00A0566B" w:rsidRDefault="00A0566B">
      <w:pPr>
        <w:pStyle w:val="ConsPlusTitle"/>
        <w:ind w:firstLine="540"/>
        <w:jc w:val="both"/>
        <w:outlineLvl w:val="2"/>
      </w:pPr>
      <w:r>
        <w:t>Статья 64. Ответственность органов и должностных лиц местного самоуправления Городского округа Подольск перед физическими и юридическими лицами</w:t>
      </w:r>
    </w:p>
    <w:p w:rsidR="00A0566B" w:rsidRDefault="00A0566B">
      <w:pPr>
        <w:pStyle w:val="ConsPlusNormal"/>
        <w:jc w:val="both"/>
      </w:pPr>
    </w:p>
    <w:p w:rsidR="00A0566B" w:rsidRDefault="00A0566B">
      <w:pPr>
        <w:pStyle w:val="ConsPlusNormal"/>
        <w:ind w:firstLine="540"/>
        <w:jc w:val="both"/>
      </w:pPr>
      <w:r>
        <w:t>Ответственность органов и должностных лиц местного самоуправления Городского округа Подольск перед физическими и юридическими лицами наступает в порядке, установленном федеральными законами.</w:t>
      </w:r>
    </w:p>
    <w:p w:rsidR="00A0566B" w:rsidRDefault="00A0566B">
      <w:pPr>
        <w:pStyle w:val="ConsPlusNormal"/>
        <w:jc w:val="both"/>
      </w:pPr>
    </w:p>
    <w:p w:rsidR="00A0566B" w:rsidRDefault="00A0566B">
      <w:pPr>
        <w:pStyle w:val="ConsPlusTitle"/>
        <w:ind w:firstLine="540"/>
        <w:jc w:val="both"/>
        <w:outlineLvl w:val="2"/>
      </w:pPr>
      <w:r>
        <w:t>Статья 65. Контроль и надзор за деятельностью органов местного самоуправления и должностных лиц местного самоуправления Городского округа Подольск</w:t>
      </w:r>
    </w:p>
    <w:p w:rsidR="00A0566B" w:rsidRDefault="00A0566B">
      <w:pPr>
        <w:pStyle w:val="ConsPlusNormal"/>
        <w:jc w:val="both"/>
      </w:pPr>
    </w:p>
    <w:p w:rsidR="00A0566B" w:rsidRDefault="00A0566B">
      <w:pPr>
        <w:pStyle w:val="ConsPlusNormal"/>
        <w:ind w:firstLine="540"/>
        <w:jc w:val="both"/>
      </w:pPr>
      <w: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Городского округа Подольск </w:t>
      </w:r>
      <w:hyperlink r:id="rId138">
        <w:r>
          <w:rPr>
            <w:color w:val="0000FF"/>
          </w:rPr>
          <w:t>Конституции</w:t>
        </w:r>
      </w:hyperlink>
      <w:r>
        <w:t xml:space="preserve"> Российской Федерации, федеральных конституционных законов, федеральных законов, </w:t>
      </w:r>
      <w:hyperlink r:id="rId139">
        <w:r>
          <w:rPr>
            <w:color w:val="0000FF"/>
          </w:rPr>
          <w:t>Устава</w:t>
        </w:r>
      </w:hyperlink>
      <w:r>
        <w:t xml:space="preserve"> Московской области, законов Московской области, настоящего Устава, муниципальных правовых актов.</w:t>
      </w:r>
    </w:p>
    <w:p w:rsidR="00A0566B" w:rsidRDefault="00A0566B">
      <w:pPr>
        <w:pStyle w:val="ConsPlusNormal"/>
        <w:spacing w:before="220"/>
        <w:ind w:firstLine="540"/>
        <w:jc w:val="both"/>
      </w:pPr>
      <w:r>
        <w:t xml:space="preserve">2. </w:t>
      </w:r>
      <w:proofErr w:type="gramStart"/>
      <w:r>
        <w:t>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Московской области, включая территориальные органы федеральных органов исполнительной власти и органы исполнительной власти Московской области,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Городского округа Подольск</w:t>
      </w:r>
      <w:proofErr w:type="gramEnd"/>
      <w:r>
        <w:t xml:space="preserve"> </w:t>
      </w:r>
      <w:hyperlink r:id="rId140">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w:t>
      </w:r>
      <w:hyperlink r:id="rId141">
        <w:r>
          <w:rPr>
            <w:color w:val="0000FF"/>
          </w:rPr>
          <w:t>Устава</w:t>
        </w:r>
      </w:hyperlink>
      <w:r>
        <w:t xml:space="preserve"> Московской области, законов и иных нормативных правовых </w:t>
      </w:r>
      <w:r>
        <w:lastRenderedPageBreak/>
        <w:t xml:space="preserve">актов Московской области, настоящего Устава и иных муниципальных нормативных правовых актов при решении ими вопросов местного значения и осуществлении полномочий по решению указанных; </w:t>
      </w:r>
      <w:proofErr w:type="gramStart"/>
      <w:r>
        <w:t xml:space="preserve">вопросов и иных полномочий и реализации прав, закрепленных за ними в соответствии с федеральными законами, настоящим Уставом, а также за соответствием муниципальных правовых актов требованиям </w:t>
      </w:r>
      <w:hyperlink r:id="rId142">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w:t>
      </w:r>
      <w:hyperlink r:id="rId143">
        <w:r>
          <w:rPr>
            <w:color w:val="0000FF"/>
          </w:rPr>
          <w:t>Устава</w:t>
        </w:r>
      </w:hyperlink>
      <w:r>
        <w:t xml:space="preserve"> Московской области, законов и иных нормативных правовых актов Московской области, настоящего Устава.</w:t>
      </w:r>
      <w:proofErr w:type="gramEnd"/>
    </w:p>
    <w:p w:rsidR="00A0566B" w:rsidRDefault="00A0566B">
      <w:pPr>
        <w:pStyle w:val="ConsPlusNormal"/>
        <w:spacing w:before="220"/>
        <w:ind w:firstLine="540"/>
        <w:jc w:val="both"/>
      </w:pPr>
      <w:r>
        <w:t xml:space="preserve">3. Органы местного самоуправления и должностные лица местного самоуправления Городского округа Подольск, наделенные в соответствии с настоящим Уставом контрольными функциями, осуществляют </w:t>
      </w:r>
      <w:proofErr w:type="gramStart"/>
      <w:r>
        <w:t>контроль за</w:t>
      </w:r>
      <w:proofErr w:type="gramEnd"/>
      <w:r>
        <w:t xml:space="preserve"> соответствием деятельности органов местного самоуправления и должностных лиц местного самоуправления Городского округа Подольск настоящему Уставу и принятым в соответствии с ним нормативным правовым актам Совета депутатов.</w:t>
      </w:r>
    </w:p>
    <w:p w:rsidR="00A0566B" w:rsidRDefault="00A0566B">
      <w:pPr>
        <w:pStyle w:val="ConsPlusNormal"/>
        <w:jc w:val="both"/>
      </w:pPr>
    </w:p>
    <w:p w:rsidR="00A0566B" w:rsidRDefault="00A0566B">
      <w:pPr>
        <w:pStyle w:val="ConsPlusTitle"/>
        <w:ind w:firstLine="540"/>
        <w:jc w:val="both"/>
        <w:outlineLvl w:val="2"/>
      </w:pPr>
      <w:r>
        <w:t>Статья 66.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 Городского округа Подольск</w:t>
      </w:r>
    </w:p>
    <w:p w:rsidR="00A0566B" w:rsidRDefault="00A0566B">
      <w:pPr>
        <w:pStyle w:val="ConsPlusNormal"/>
        <w:jc w:val="both"/>
      </w:pPr>
    </w:p>
    <w:p w:rsidR="00A0566B" w:rsidRDefault="00A0566B">
      <w:pPr>
        <w:pStyle w:val="ConsPlusNormal"/>
        <w:ind w:firstLine="540"/>
        <w:jc w:val="both"/>
      </w:pPr>
      <w:proofErr w:type="gramStart"/>
      <w: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Городского округа Подольск могут быть обжалованы в суд или арбитражный суд в установленном законом порядке.</w:t>
      </w:r>
      <w:proofErr w:type="gramEnd"/>
    </w:p>
    <w:p w:rsidR="00A0566B" w:rsidRDefault="00A0566B">
      <w:pPr>
        <w:pStyle w:val="ConsPlusNormal"/>
        <w:jc w:val="both"/>
      </w:pPr>
    </w:p>
    <w:p w:rsidR="00A0566B" w:rsidRDefault="00A0566B">
      <w:pPr>
        <w:pStyle w:val="ConsPlusTitle"/>
        <w:jc w:val="center"/>
        <w:outlineLvl w:val="1"/>
      </w:pPr>
      <w:r>
        <w:t>Глава X. ЗАКЛЮЧИТЕЛЬНЫЕ ПОЛОЖЕНИЯ</w:t>
      </w:r>
    </w:p>
    <w:p w:rsidR="00A0566B" w:rsidRDefault="00A0566B">
      <w:pPr>
        <w:pStyle w:val="ConsPlusNormal"/>
        <w:jc w:val="both"/>
      </w:pPr>
    </w:p>
    <w:p w:rsidR="00A0566B" w:rsidRDefault="00A0566B">
      <w:pPr>
        <w:pStyle w:val="ConsPlusTitle"/>
        <w:ind w:firstLine="540"/>
        <w:jc w:val="both"/>
        <w:outlineLvl w:val="2"/>
      </w:pPr>
      <w:r>
        <w:t>Статья 67. Вступление в силу настоящего Устава</w:t>
      </w:r>
    </w:p>
    <w:p w:rsidR="00A0566B" w:rsidRDefault="00A0566B">
      <w:pPr>
        <w:pStyle w:val="ConsPlusNormal"/>
        <w:jc w:val="both"/>
      </w:pPr>
    </w:p>
    <w:p w:rsidR="00A0566B" w:rsidRDefault="00A0566B">
      <w:pPr>
        <w:pStyle w:val="ConsPlusNormal"/>
        <w:ind w:firstLine="540"/>
        <w:jc w:val="both"/>
      </w:pPr>
      <w:r>
        <w:t>1.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p>
    <w:p w:rsidR="00A0566B" w:rsidRDefault="00A0566B">
      <w:pPr>
        <w:pStyle w:val="ConsPlusNormal"/>
        <w:spacing w:before="220"/>
        <w:ind w:firstLine="540"/>
        <w:jc w:val="both"/>
      </w:pPr>
      <w:bookmarkStart w:id="29" w:name="P1123"/>
      <w:bookmarkEnd w:id="29"/>
      <w:r>
        <w:t xml:space="preserve">2. </w:t>
      </w:r>
      <w:hyperlink w:anchor="P138">
        <w:r>
          <w:rPr>
            <w:color w:val="0000FF"/>
          </w:rPr>
          <w:t>Пункт 11 статьи 6</w:t>
        </w:r>
      </w:hyperlink>
      <w:r>
        <w:t xml:space="preserve">, </w:t>
      </w:r>
      <w:hyperlink w:anchor="P758">
        <w:r>
          <w:rPr>
            <w:color w:val="0000FF"/>
          </w:rPr>
          <w:t>подпункт 22 пункта 1 статьи 34</w:t>
        </w:r>
      </w:hyperlink>
      <w:r>
        <w:t xml:space="preserve"> настоящего Устава вступают в силу в сроки, установленные федеральным законом, определяющим порядок организации и деятельности муниципальной милиции.</w:t>
      </w:r>
    </w:p>
    <w:p w:rsidR="00A0566B" w:rsidRDefault="00A0566B">
      <w:pPr>
        <w:pStyle w:val="ConsPlusNormal"/>
        <w:jc w:val="both"/>
      </w:pPr>
    </w:p>
    <w:p w:rsidR="00A0566B" w:rsidRDefault="00A0566B">
      <w:pPr>
        <w:pStyle w:val="ConsPlusNormal"/>
        <w:jc w:val="right"/>
      </w:pPr>
      <w:r>
        <w:t xml:space="preserve">Глава </w:t>
      </w:r>
      <w:proofErr w:type="gramStart"/>
      <w:r>
        <w:t>Городского</w:t>
      </w:r>
      <w:proofErr w:type="gramEnd"/>
    </w:p>
    <w:p w:rsidR="00A0566B" w:rsidRDefault="00A0566B">
      <w:pPr>
        <w:pStyle w:val="ConsPlusNormal"/>
        <w:jc w:val="right"/>
      </w:pPr>
      <w:r>
        <w:t>округа Подольск</w:t>
      </w:r>
    </w:p>
    <w:p w:rsidR="00A0566B" w:rsidRDefault="00A0566B">
      <w:pPr>
        <w:pStyle w:val="ConsPlusNormal"/>
        <w:jc w:val="right"/>
      </w:pPr>
      <w:r>
        <w:t>Г.И. Артамонов</w:t>
      </w:r>
    </w:p>
    <w:p w:rsidR="00A0566B" w:rsidRDefault="00A0566B">
      <w:pPr>
        <w:pStyle w:val="ConsPlusNormal"/>
        <w:jc w:val="both"/>
      </w:pPr>
    </w:p>
    <w:p w:rsidR="00A0566B" w:rsidRDefault="00A0566B">
      <w:pPr>
        <w:pStyle w:val="ConsPlusNormal"/>
        <w:jc w:val="both"/>
      </w:pPr>
    </w:p>
    <w:p w:rsidR="00A0566B" w:rsidRDefault="00A0566B">
      <w:pPr>
        <w:pStyle w:val="ConsPlusNormal"/>
        <w:jc w:val="both"/>
      </w:pPr>
    </w:p>
    <w:p w:rsidR="00A0566B" w:rsidRDefault="00A0566B">
      <w:pPr>
        <w:pStyle w:val="ConsPlusNormal"/>
        <w:jc w:val="both"/>
      </w:pPr>
    </w:p>
    <w:p w:rsidR="00A0566B" w:rsidRDefault="00A0566B">
      <w:pPr>
        <w:pStyle w:val="ConsPlusNormal"/>
        <w:jc w:val="both"/>
      </w:pPr>
    </w:p>
    <w:p w:rsidR="00A0566B" w:rsidRDefault="00A0566B">
      <w:pPr>
        <w:pStyle w:val="ConsPlusNormal"/>
        <w:jc w:val="right"/>
        <w:outlineLvl w:val="0"/>
      </w:pPr>
      <w:r>
        <w:t>Приложение</w:t>
      </w:r>
    </w:p>
    <w:p w:rsidR="00A0566B" w:rsidRDefault="00A0566B">
      <w:pPr>
        <w:pStyle w:val="ConsPlusNormal"/>
        <w:jc w:val="right"/>
      </w:pPr>
      <w:r>
        <w:t>к Уставу</w:t>
      </w:r>
    </w:p>
    <w:p w:rsidR="00A0566B" w:rsidRDefault="00A0566B">
      <w:pPr>
        <w:pStyle w:val="ConsPlusNormal"/>
        <w:jc w:val="both"/>
      </w:pPr>
    </w:p>
    <w:p w:rsidR="00A0566B" w:rsidRDefault="00A0566B">
      <w:pPr>
        <w:pStyle w:val="ConsPlusTitle"/>
        <w:jc w:val="center"/>
      </w:pPr>
      <w:bookmarkStart w:id="30" w:name="P1136"/>
      <w:bookmarkEnd w:id="30"/>
      <w:r>
        <w:t>КАРТОГРАФИЧЕСКОЕ ОПИСАНИЕ</w:t>
      </w:r>
    </w:p>
    <w:p w:rsidR="00A0566B" w:rsidRDefault="00A0566B">
      <w:pPr>
        <w:pStyle w:val="ConsPlusTitle"/>
        <w:jc w:val="center"/>
      </w:pPr>
      <w:r>
        <w:t>ГРАНИЦ ГОРОДСКОГО ОКРУГА ПОДОЛЬСК</w:t>
      </w:r>
    </w:p>
    <w:p w:rsidR="00A0566B" w:rsidRDefault="00A0566B">
      <w:pPr>
        <w:pStyle w:val="ConsPlusNormal"/>
        <w:jc w:val="both"/>
      </w:pPr>
    </w:p>
    <w:p w:rsidR="00A0566B" w:rsidRDefault="00A0566B">
      <w:pPr>
        <w:pStyle w:val="ConsPlusNormal"/>
        <w:ind w:firstLine="540"/>
        <w:jc w:val="both"/>
      </w:pPr>
      <w:r>
        <w:t>1. Площадь территории городского округа Подольск составляет 33912 га.</w:t>
      </w:r>
    </w:p>
    <w:p w:rsidR="00A0566B" w:rsidRDefault="00A0566B">
      <w:pPr>
        <w:pStyle w:val="ConsPlusNormal"/>
        <w:spacing w:before="220"/>
        <w:ind w:firstLine="540"/>
        <w:jc w:val="both"/>
      </w:pPr>
      <w:r>
        <w:t xml:space="preserve">2. Описание границы городского округа Подольск произведено согласно цифровым </w:t>
      </w:r>
      <w:r>
        <w:lastRenderedPageBreak/>
        <w:t>обозначениям в направлении север - восток - юг - запад.</w:t>
      </w:r>
    </w:p>
    <w:p w:rsidR="00A0566B" w:rsidRDefault="00A0566B">
      <w:pPr>
        <w:pStyle w:val="ConsPlusNormal"/>
        <w:spacing w:before="220"/>
        <w:ind w:firstLine="540"/>
        <w:jc w:val="both"/>
      </w:pPr>
      <w:r>
        <w:t>3. Граница городского округа Подольск проходит следующим образом:</w:t>
      </w:r>
    </w:p>
    <w:p w:rsidR="00A0566B" w:rsidRDefault="00A0566B">
      <w:pPr>
        <w:pStyle w:val="ConsPlusNormal"/>
        <w:spacing w:before="220"/>
        <w:ind w:firstLine="540"/>
        <w:jc w:val="both"/>
      </w:pPr>
      <w:proofErr w:type="gramStart"/>
      <w:r>
        <w:t>1) от точки 1 граница проходит общим направлением на юго-восток по восточной границе территории закрытого акционерного общества "Знамя Подмосковья" (далее - ЗАО "Знамя Подмосковья"), по северо-восточным границам 47, 48 кварталов Подольского участкового лесничества Подольского лесничества (далее - Подольское участковое лесничество) до северного угла 92 квартала Подольского участкового лесничества, по северо-восточным границам 92, 91 кварталов Подольского участкового лесничества, западной границе 58 квартала Подольского</w:t>
      </w:r>
      <w:proofErr w:type="gramEnd"/>
      <w:r>
        <w:t xml:space="preserve"> участкового лесничества, </w:t>
      </w:r>
      <w:proofErr w:type="gramStart"/>
      <w:r>
        <w:t>по середине</w:t>
      </w:r>
      <w:proofErr w:type="gramEnd"/>
      <w:r>
        <w:t xml:space="preserve"> русла реки Десна до впадения русла реки Десна в русло реки Пахра (точка 99);</w:t>
      </w:r>
    </w:p>
    <w:p w:rsidR="00A0566B" w:rsidRDefault="00A0566B">
      <w:pPr>
        <w:pStyle w:val="ConsPlusNormal"/>
        <w:spacing w:before="220"/>
        <w:ind w:firstLine="540"/>
        <w:jc w:val="both"/>
      </w:pPr>
      <w:proofErr w:type="gramStart"/>
      <w:r>
        <w:t>2) от точки 99 граница проходит на восток по середине русла реки Пахра, далее на северо-запад по западной границе территории садоводческого некоммерческого товарищества "Коммунальник" (далее - СНТ "Коммунальник"), далее на северо-запад по западной границе территории индивидуальной жилой застройки города Подольска Московской области (улица Сальковский луг города Подольска Московской области, дома 1, 1а, 16), по западной границе территории СНТ "Коммунальник", по восточной</w:t>
      </w:r>
      <w:proofErr w:type="gramEnd"/>
      <w:r>
        <w:t xml:space="preserve"> </w:t>
      </w:r>
      <w:proofErr w:type="gramStart"/>
      <w:r>
        <w:t>границе территории ЗАО "Знамя Подмосковья", далее на север по западным границам территорий микрорайона "Красная Горка" города Подольска Московской области, пересекая полосу отвода (через мост) автомобильной дороги, ведущей к территории закрытого акционерного общества "Санаторий "Ерино", по восточной границе территории ЗАО "Знамя Подмосковья", по юго-восточной границе 43 квартала Подольского участкового лесничества, далее по восточным границам территорий садоводческого некоммерческого товарищества "N 7 ПМЗ</w:t>
      </w:r>
      <w:proofErr w:type="gramEnd"/>
      <w:r>
        <w:t xml:space="preserve">", </w:t>
      </w:r>
      <w:proofErr w:type="gramStart"/>
      <w:r>
        <w:t>садоводческого некоммерческого товарищества "Сад N 3 ПЭМЗ", садоводческого некоммерческого товарищества "Передвижная механизированная колонна 359", садоводческого некоммерческого товарищества "Подольский аккумуляторный завод-1", садоводческого некоммерческого товарищества "N 2-ЗиО", садоводческого некоммерческого товарищества "Луч ВОГ", далее на север по западной границе полосы отвода автомобильной дороги по улице Подольской города Подольска Московской области, далее на восток, пересекая полосу отвода указанной автомобильной дороги, по южной границе полосы</w:t>
      </w:r>
      <w:proofErr w:type="gramEnd"/>
      <w:r>
        <w:t xml:space="preserve"> </w:t>
      </w:r>
      <w:proofErr w:type="gramStart"/>
      <w:r>
        <w:t>отвода автомобильной дороги направлением М-2 "Крым" - Остафьево, пересекая полосу отвода железной дороги Московско-Курского отделения Московской железной дороги - филиала открытого акционерного общества "Российские железные дороги" (далее - Московская железная дорога), далее на север по восточной границе полосы отвода Московской железной дороги, пересекая полосу отвода автомобильной дороги направлением М-2 "Крым" - Остафьево, до северной границы полосы отвода указанной автомобильной дороги, далее 341 метр на</w:t>
      </w:r>
      <w:proofErr w:type="gramEnd"/>
      <w:r>
        <w:t xml:space="preserve"> </w:t>
      </w:r>
      <w:proofErr w:type="gramStart"/>
      <w:r>
        <w:t>восток по северной границе полосы отвода указанной автомобильной дороги, далее на северо-восток по восточной границе территории открытого акционерного общества "Мосавтодор" Передвижной механической колонны-15 (западной границе отвода земель частного сектора города Подольска Московской области), по западной границе территории ремонтно-транспортного предприятия "Мособлсантехмонтаж", расположенного на территории города Подольска Московской области, по линии основания фасада административного здания закрытого акционерного общества "Агрокомплект", по западным границам</w:t>
      </w:r>
      <w:proofErr w:type="gramEnd"/>
      <w:r>
        <w:t xml:space="preserve"> </w:t>
      </w:r>
      <w:proofErr w:type="gramStart"/>
      <w:r>
        <w:t>закрытого акционерного общества "Рембытмашприбор", территорий частного сектора города Подольска Московской области (проспект Юных Ленинцев города Подольска Московской области, дома 61, 67) до восточной границы дороги, ведущей к территории аптечных складов Министерства обороны Российской Федерации, далее граница проходит 540 метров общим направлением на северо-восток, далее 66 метров на северо-восток по юго-восточной границе территории общества с ограниченной ответственностью "Гема-Терминал", далее на восток</w:t>
      </w:r>
      <w:proofErr w:type="gramEnd"/>
      <w:r>
        <w:t>, пересекая полосу отвода автомобильной дороги М-2 "Крым" (точка 285);</w:t>
      </w:r>
    </w:p>
    <w:p w:rsidR="00A0566B" w:rsidRDefault="00A0566B">
      <w:pPr>
        <w:pStyle w:val="ConsPlusNormal"/>
        <w:spacing w:before="220"/>
        <w:ind w:firstLine="540"/>
        <w:jc w:val="both"/>
      </w:pPr>
      <w:proofErr w:type="gramStart"/>
      <w:r>
        <w:t xml:space="preserve">3) от точки 285 граница проходит на восток по южной границе полосы отвода улицы Вишневой города Подольска Московской области, далее граница проходит на восток, юго-запад </w:t>
      </w:r>
      <w:r>
        <w:lastRenderedPageBreak/>
        <w:t>по южной, западной границам территории садоводческого некоммерческого товарищества "Щербинка" завода СВАРЗ (далее - СНТ "Щербинка") до юго-западного угла СНТ "Щербинка" (точка 291);</w:t>
      </w:r>
      <w:proofErr w:type="gramEnd"/>
    </w:p>
    <w:p w:rsidR="00A0566B" w:rsidRDefault="00A0566B">
      <w:pPr>
        <w:pStyle w:val="ConsPlusNormal"/>
        <w:spacing w:before="220"/>
        <w:ind w:firstLine="540"/>
        <w:jc w:val="both"/>
      </w:pPr>
      <w:proofErr w:type="gramStart"/>
      <w:r>
        <w:t>4) от точки 291 граница проходит на восток, северо-восток по южной границе территории СНТ "Щербинка" до восточной границы территории садоводческого некоммерческого товарищества "Любитель" (далее - СНТ "Любитель"), далее на северо-восток, север, северо-запад по восточной границе СНТ "Любитель" до восточной границы территории садоводческого некоммерческого товарищества "Бауманец" (далее - СНТ "Бауманец"), далее на северо-восток, северо-запад по восточной границе территории СНТ "Бауманец" до юго-восточной границы</w:t>
      </w:r>
      <w:proofErr w:type="gramEnd"/>
      <w:r>
        <w:t xml:space="preserve"> </w:t>
      </w:r>
      <w:proofErr w:type="gramStart"/>
      <w:r>
        <w:t>территории садоводческого некоммерческого товарищества "Щербинка-2" (далее - СНТ "Щербинка-2"), далее на северо-восток, северо-запад, северо-восток по юго-восточной, северо-восточной границам территории СНТ "Щербинка-2", далее 156 метров на северо-восток, далее 917 метров на юго-восток по северо-восточной границе 11 квартала Подольского участкового лесничества, далее на северо-восток, пересекая полосу отвода обводной дороги, соединяющей полосу отвода автомобильной дороги М-2 "Крым", далее на юго-восток, север, северо-восток, север, северо-восток</w:t>
      </w:r>
      <w:proofErr w:type="gramEnd"/>
      <w:r>
        <w:t xml:space="preserve"> </w:t>
      </w:r>
      <w:proofErr w:type="gramStart"/>
      <w:r>
        <w:t>по юго-восточным границам спецтерритории Министерства Российской Федерации по делам гражданской обороны, чрезвычайным ситуациям и ликвидации последствий стихийных бедствий, далее на юго-восток, северо-восток, север, юго-запад, северо-запад, северо-восток, север по южной, восточной границам 9 квартала Подольского участкового лесничества, далее на северо-запад, северо-восток, восток, север по восточной границе 5 квартала Подольского участкового лесничества до северо-восточного угла указанного квартала (узловая точка 350, расположенная на</w:t>
      </w:r>
      <w:proofErr w:type="gramEnd"/>
      <w:r>
        <w:t xml:space="preserve"> </w:t>
      </w:r>
      <w:proofErr w:type="gramStart"/>
      <w:r>
        <w:t>пересечении</w:t>
      </w:r>
      <w:proofErr w:type="gramEnd"/>
      <w:r>
        <w:t xml:space="preserve"> границ городского округа Подольск, сельского поселения Ленинского городского округа, города Москвы);</w:t>
      </w:r>
    </w:p>
    <w:p w:rsidR="00A0566B" w:rsidRDefault="00A0566B">
      <w:pPr>
        <w:pStyle w:val="ConsPlusNormal"/>
        <w:spacing w:before="220"/>
        <w:ind w:firstLine="540"/>
        <w:jc w:val="both"/>
      </w:pPr>
      <w:proofErr w:type="gramStart"/>
      <w:r>
        <w:t>5) от узловой точки 350 граница проходит общим направлением на восток по северной, восточной границам территории Щербинского кладбища, далее на северо-восток по северо-западной границе территории закрытого акционерного общества "Путь Ильича" (далее - ЗАО "Путь Ильича"), далее, пересекая линию электропередачи (далее - ЛЭП), на северо-восток по северо-западной границе территории ЗАО "Путь Ильича", далее на юго-восток по северо-восточной границе территории ЗАО "Путь Ильича", далее</w:t>
      </w:r>
      <w:proofErr w:type="gramEnd"/>
      <w:r>
        <w:t xml:space="preserve"> на северо-восток по северо-западной границе территории ЗАО "Путь Ильича", далее на северо-запад по северо-западной границе территории ЗАО "Путь Ильича", далее общим направлением на северо-восток по северо-западной границе деревни Потапово, административно подчиненной городу Подольску Московской области, до середины русла реки Гвоздянка (точка 395);</w:t>
      </w:r>
    </w:p>
    <w:p w:rsidR="00A0566B" w:rsidRDefault="00A0566B">
      <w:pPr>
        <w:pStyle w:val="ConsPlusNormal"/>
        <w:spacing w:before="220"/>
        <w:ind w:firstLine="540"/>
        <w:jc w:val="both"/>
      </w:pPr>
      <w:proofErr w:type="gramStart"/>
      <w:r>
        <w:t>6) от точки 395 граница проходит на юго-восток по середине русла реки Гвоздянка, далее общим направлением на северо-восток, север по западной границе территории садоводческого некоммерческого товарищества "Калиновские сады" (далее - СНТ "Калиновские сады"), далее на восток по северной границе территории СНТ "Калиновские сады", далее на восток до юго-восточного угла территории садоводческого некоммерческого товарищества "Архитектор-Ветеран" (далее - СНТ "Архитектор-Ветеран") (точка 439);</w:t>
      </w:r>
      <w:proofErr w:type="gramEnd"/>
    </w:p>
    <w:p w:rsidR="00A0566B" w:rsidRDefault="00A0566B">
      <w:pPr>
        <w:pStyle w:val="ConsPlusNormal"/>
        <w:spacing w:before="220"/>
        <w:ind w:firstLine="540"/>
        <w:jc w:val="both"/>
      </w:pPr>
      <w:proofErr w:type="gramStart"/>
      <w:r>
        <w:t>7) от точки 439 граница проходит на юг, восток по северной границе деревни Федюково, административно подчиненной городу Подольску Московской области, далее на север по западной границе территории ЗАО "Путь Ильича", далее общим направлением на северо-восток по северо-западной границе территории ЗАО "Путь Ильича", далее на юго-восток до северо-восточной границы деревни Федюково, административно подчиненной городу Подольску Московской области, далее на юго-восток по</w:t>
      </w:r>
      <w:proofErr w:type="gramEnd"/>
      <w:r>
        <w:t xml:space="preserve"> восточной границе указанной деревни до середины русла реки Битца (точка 457);</w:t>
      </w:r>
    </w:p>
    <w:p w:rsidR="00A0566B" w:rsidRDefault="00A0566B">
      <w:pPr>
        <w:pStyle w:val="ConsPlusNormal"/>
        <w:spacing w:before="220"/>
        <w:ind w:firstLine="540"/>
        <w:jc w:val="both"/>
      </w:pPr>
      <w:proofErr w:type="gramStart"/>
      <w:r>
        <w:t xml:space="preserve">8) от точки 457 граница проходит на юго-запад по середине русла реки Битца, далее общим направлением на юг по восточной границе территории ЗАО "Путь Ильича", далее на юго-восток по восточной границе территории ЗАО "Путь Ильича", далее на юг по восточной границе территории ЗАО "Путь Ильича" до южной границы территории ЗАО "Путь Ильича" (узловая точка 459, </w:t>
      </w:r>
      <w:r>
        <w:lastRenderedPageBreak/>
        <w:t>расположенная на пересечении границ городского</w:t>
      </w:r>
      <w:proofErr w:type="gramEnd"/>
      <w:r>
        <w:t xml:space="preserve"> округа Подольск, Ленинского городского округа, городского округа Домодедово);</w:t>
      </w:r>
    </w:p>
    <w:p w:rsidR="00A0566B" w:rsidRDefault="00A0566B">
      <w:pPr>
        <w:pStyle w:val="ConsPlusNormal"/>
        <w:spacing w:before="220"/>
        <w:ind w:firstLine="540"/>
        <w:jc w:val="both"/>
      </w:pPr>
      <w:proofErr w:type="gramStart"/>
      <w:r>
        <w:t>9) от узловой точки 459 граница проходит на запад по южной границе территории ЗАО "Путь Ильича", далее на юго-запад, пересекая русло безымянного ручья (1), по восточной границе территории ЗАО "Путь Ильича", далее на юго-запад по восточной границе территории ЗАО "Путь Ильича", далее на юго-восток по восточной границе территории ЗАО "Путь Ильича", далее на юго-запад по восточной границе территории ЗАО "Путь</w:t>
      </w:r>
      <w:proofErr w:type="gramEnd"/>
      <w:r>
        <w:t xml:space="preserve"> Ильича", далее на юго-восток по восточной границе территории ЗАО "Путь Ильича" до середины русла реки Пахра (точка 501);</w:t>
      </w:r>
    </w:p>
    <w:p w:rsidR="00A0566B" w:rsidRDefault="00A0566B">
      <w:pPr>
        <w:pStyle w:val="ConsPlusNormal"/>
        <w:spacing w:before="220"/>
        <w:ind w:firstLine="540"/>
        <w:jc w:val="both"/>
      </w:pPr>
      <w:proofErr w:type="gramStart"/>
      <w:r>
        <w:t>10) от точки 501 граница проходит на юго-запад по середине русла реки Пахра, далее на юго-запад по восточной границе территории ЗАО "Путь Ильича", далее на северо-запад по юго-западной границе территории ЗАО "Путь Ильича", далее на юго-запад по юго-восточной границе территории ЗАО "Путь Ильича", далее на юго-восток по северо-восточной границе территории ЗАО "Путь Ильича" до середины русла реки Пахра (точка 560);</w:t>
      </w:r>
      <w:proofErr w:type="gramEnd"/>
    </w:p>
    <w:p w:rsidR="00A0566B" w:rsidRDefault="00A0566B">
      <w:pPr>
        <w:pStyle w:val="ConsPlusNormal"/>
        <w:spacing w:before="220"/>
        <w:ind w:firstLine="540"/>
        <w:jc w:val="both"/>
      </w:pPr>
      <w:r>
        <w:t xml:space="preserve">11) от точки 560 граница проходит на юго-запад </w:t>
      </w:r>
      <w:proofErr w:type="gramStart"/>
      <w:r>
        <w:t>по середине</w:t>
      </w:r>
      <w:proofErr w:type="gramEnd"/>
      <w:r>
        <w:t xml:space="preserve"> русла реки Пахра до устья реки Конопелька, далее на юго-запад по середине русла реки Конопелька, далее на юго-запад по восточной границе территории ЗАО "Путь Ильича" до восточной границы 16 квартала Подольского участкового лесничества (точка 607);</w:t>
      </w:r>
    </w:p>
    <w:p w:rsidR="00A0566B" w:rsidRDefault="00A0566B">
      <w:pPr>
        <w:pStyle w:val="ConsPlusNormal"/>
        <w:spacing w:before="220"/>
        <w:ind w:firstLine="540"/>
        <w:jc w:val="both"/>
      </w:pPr>
      <w:proofErr w:type="gramStart"/>
      <w:r>
        <w:t>12) от точки 607 граница проходит по юго-восточной границе 16 квартала Подольского участкового лесничества, северо-восточной границе 20 квартала Подольского участкового лесничества, по северной, восточной, южной границам 21 квартала Подольского участкового лесничества, юго-восточной границе 20 квартала Подольского участкового лесничества, юго-восточной границе 26 квартала Подольского участкового лесничества, восточной границе 34 квартала Подольского участкового лесничества до северо-восточной границы 34 квартала Подольского участкового лесничества</w:t>
      </w:r>
      <w:proofErr w:type="gramEnd"/>
      <w:r>
        <w:t xml:space="preserve"> (точка 670);</w:t>
      </w:r>
    </w:p>
    <w:p w:rsidR="00A0566B" w:rsidRDefault="00A0566B">
      <w:pPr>
        <w:pStyle w:val="ConsPlusNormal"/>
        <w:spacing w:before="220"/>
        <w:ind w:firstLine="540"/>
        <w:jc w:val="both"/>
      </w:pPr>
      <w:proofErr w:type="gramStart"/>
      <w:r>
        <w:t>13) от точки 670 граница проходит на юго-восток по северо-восточной границе 34 квартала Подольского участкового лесничества, далее на юго-запад по восточной границе территории открытого акционерного общества "Сынково" (далее - ОАО "Сынково"), далее на юго-восток по восточной границе территории ОАО "Сынково" до середины безымянного ручья (2), далее общим направлением на восток по северной границе территории ОАО "Сынково", далее на восток по середине</w:t>
      </w:r>
      <w:proofErr w:type="gramEnd"/>
      <w:r>
        <w:t xml:space="preserve"> </w:t>
      </w:r>
      <w:proofErr w:type="gramStart"/>
      <w:r>
        <w:t>русла реки Конопелька, далее на юго-восток по восточной границе территории ОАО "Сынково", далее на юго-запад по юго-восточной границе территории ОАО "Сынково", далее на запад по южной границе территории ОАО "Сынково", далее на северо-запад по западной границе территории ОАО "Сынково", далее на юго-запад по юго-восточной границе территории ОАО "Сынково", далее на северо-запад по юго-западной границе территории ОАО "Сынково", далее на юго-запад</w:t>
      </w:r>
      <w:proofErr w:type="gramEnd"/>
      <w:r>
        <w:t xml:space="preserve"> </w:t>
      </w:r>
      <w:proofErr w:type="gramStart"/>
      <w:r>
        <w:t>по юго-восточной границе территории ОАО "Сынково" до северной границы территории садоводческого некоммерческого товарищества "Роса" (далее - СНТ "Роса"), далее на юго-восток по восточной границе территории СНТ "Роса", далее на юго-запад по юго-восточной границе территории СНТ "Роса", далее на юго-запад по восточной границе территории ОАО "Сынково" до северной просеки 38 квартала Ильинского участкового лесничества Подольского лесничества (далее - Ильинское участковое лесничество) (точка 736);</w:t>
      </w:r>
      <w:proofErr w:type="gramEnd"/>
    </w:p>
    <w:p w:rsidR="00A0566B" w:rsidRDefault="00A0566B">
      <w:pPr>
        <w:pStyle w:val="ConsPlusNormal"/>
        <w:spacing w:before="220"/>
        <w:ind w:firstLine="540"/>
        <w:jc w:val="both"/>
      </w:pPr>
      <w:r>
        <w:t>14) от точки 736 граница проходит общим направлением на восток по северной просеке 38, 39, 40, 41 кварталов Ильинского участкового лесничества до северо-восточного угла 41 квартала Ильинского участкового лесничества (точка 741);</w:t>
      </w:r>
    </w:p>
    <w:p w:rsidR="00A0566B" w:rsidRDefault="00A0566B">
      <w:pPr>
        <w:pStyle w:val="ConsPlusNormal"/>
        <w:spacing w:before="220"/>
        <w:ind w:firstLine="540"/>
        <w:jc w:val="both"/>
      </w:pPr>
      <w:proofErr w:type="gramStart"/>
      <w:r>
        <w:t xml:space="preserve">15) от точки 741 граница проходит на юго-восток по середине просеки 42 квартала Ильинского участкового лесничества, далее на юго-восток по середине просеки 42 квартала Ильинского участкового лесничества, далее общим направлением на северо-восток по западной границе территории ОАО "Сынково", далее общим направлением на юго-восток по восточной границе территории ОАО "Сынково", далее на юго-запад по восточной границе территории ОАО </w:t>
      </w:r>
      <w:r>
        <w:lastRenderedPageBreak/>
        <w:t>"Сынково", далее общим</w:t>
      </w:r>
      <w:proofErr w:type="gramEnd"/>
      <w:r>
        <w:t xml:space="preserve"> </w:t>
      </w:r>
      <w:proofErr w:type="gramStart"/>
      <w:r>
        <w:t>направлением на восток по северной границе территории ОАО "Сынково", далее на юго-восток по восточной границе территории ОАО "Сынково", далее общим направлением на юго-запад по восточной границе территории ОАО "Сынково", далее на северо-запад по южной границе территории ОАО "Сынково", далее общим направлением на юго-запад по восточной границе территории ОАО "Сынково", далее на юго-восток по восточной границе территории ОАО "Сынково", пересекая русло</w:t>
      </w:r>
      <w:proofErr w:type="gramEnd"/>
      <w:r>
        <w:t xml:space="preserve"> реки Рогожка, далее на восток по северной границе 58 квартала Ильинского участкового лесничества до северо-восточного угла 58 квартала Ильинского участкового лесничества (точка 760);</w:t>
      </w:r>
    </w:p>
    <w:p w:rsidR="00A0566B" w:rsidRDefault="00A0566B">
      <w:pPr>
        <w:pStyle w:val="ConsPlusNormal"/>
        <w:spacing w:before="220"/>
        <w:ind w:firstLine="540"/>
        <w:jc w:val="both"/>
      </w:pPr>
      <w:r>
        <w:t>16) от точки 760 граница проходит общим направлением на юг по восточной границе 58 квартала Ильинского участкового лесничества, далее на юго-восток по восточной границе 58 квартала Ильинского участкового лесничества до северной границы 62 квартала Ильинского участкового лесничества (точка 765);</w:t>
      </w:r>
    </w:p>
    <w:p w:rsidR="00A0566B" w:rsidRDefault="00A0566B">
      <w:pPr>
        <w:pStyle w:val="ConsPlusNormal"/>
        <w:spacing w:before="220"/>
        <w:ind w:firstLine="540"/>
        <w:jc w:val="both"/>
      </w:pPr>
      <w:proofErr w:type="gramStart"/>
      <w:r>
        <w:t>17) от точки 765 граница проходит на восток по северной границе 62 квартала Ильинского участкового лесничества, далее общим направлением на юго-восток по восточной границе 62 квартала Ильинского участкового лесничества, пересекая полосу отвода автомобильной дороги А-107 "Московское малое кольцо" Икша - Ногинск - Бронницы - Голицыно - Истра - Икша (далее - автомобильная дорога ММК), далее на северо-восток, пересекая полосу отвода указанной автомобильной дороги, далее на юго-восток</w:t>
      </w:r>
      <w:proofErr w:type="gramEnd"/>
      <w:r>
        <w:t>, пересекая полосу отвода указанной автомобильной дороги, по восточной границе территории общества с ограниченной ответственностью "Подольское" (далее - ООО "Подольское") до середины русла реки Рожайка (точка 807);</w:t>
      </w:r>
    </w:p>
    <w:p w:rsidR="00A0566B" w:rsidRDefault="00A0566B">
      <w:pPr>
        <w:pStyle w:val="ConsPlusNormal"/>
        <w:spacing w:before="220"/>
        <w:ind w:firstLine="540"/>
        <w:jc w:val="both"/>
      </w:pPr>
      <w:r>
        <w:t xml:space="preserve">18) от точки 807 граница проходит на юго-запад по середине русла реки Рожайка, далее на юго-восток по восточной границе территории оздоровительного комплекса "Полюс" Центрального банка Российской Федерации (далее - </w:t>
      </w:r>
      <w:proofErr w:type="gramStart"/>
      <w:r>
        <w:t>ОК</w:t>
      </w:r>
      <w:proofErr w:type="gramEnd"/>
      <w:r>
        <w:t xml:space="preserve"> "Полюс" ЦБ РФ), далее на запад по южной границе территории ОК "Полюс" ЦБ РФ, далее граница проходит общим направлением на юго-восток по западным границам 7, 11, 23 кварталов Мещерского участкового лесничества Подольского лесничества (далее - Мещерское участковое лесничество) до северного угла 22 квартала Мещерского участкового лесничества (точка 826);</w:t>
      </w:r>
    </w:p>
    <w:p w:rsidR="00A0566B" w:rsidRDefault="00A0566B">
      <w:pPr>
        <w:pStyle w:val="ConsPlusNormal"/>
        <w:spacing w:before="220"/>
        <w:ind w:firstLine="540"/>
        <w:jc w:val="both"/>
      </w:pPr>
      <w:proofErr w:type="gramStart"/>
      <w:r>
        <w:t>19) от точки 826 граница проходит на юго-запад, северо-запад по северной границе 22 квартала Мещерского участкового лесничества, далее общим направлением на северо-запад по восточной границе 18 квартала Мещерского участкового лесничества, далее на северо-запад по западной границе территории ООО "Подольское", далее на юго-запад по середине русла реки Рожайка, далее общим направлением на юго-восток по восточной границе территории Федерального государственного учреждения "Детский</w:t>
      </w:r>
      <w:proofErr w:type="gramEnd"/>
      <w:r>
        <w:t xml:space="preserve"> реабилитационный центр "Лесные поляны" Федерального медико-биологического агентства (далее - ФГУ "Детский реабилитационный центр "Лесные поляны") до юго-западного угла 18 квартала Мещерского участкового лесничества (узловая точка 869, расположенная на пересечении границ городского округа Подольск, городского округа Чехов, городского округа Домодедово);</w:t>
      </w:r>
    </w:p>
    <w:p w:rsidR="00A0566B" w:rsidRDefault="00A0566B">
      <w:pPr>
        <w:pStyle w:val="ConsPlusNormal"/>
        <w:spacing w:before="220"/>
        <w:ind w:firstLine="540"/>
        <w:jc w:val="both"/>
      </w:pPr>
      <w:proofErr w:type="gramStart"/>
      <w:r>
        <w:t>20) от узловой точки 869 граница проходит общим направлением на северо-запад по юго-западной границе территории ФГУ "Детский реабилитационный центр "Лесные поляны", далее на северо-запад по южной границе деревни Александровка, административно подчиненной городу Подольску Московской области, далее на юго-запад, северо-запад по южной, юго-западной границам указанной деревни, далее на запад по середине русла реки Рожайка, далее на северо-запад по южной границе территории</w:t>
      </w:r>
      <w:proofErr w:type="gramEnd"/>
      <w:r>
        <w:t xml:space="preserve"> садоводческого некоммерческого товарищества "Фабрика игрушек", далее на северо-запад по южной границе территории крестьянского (фермерского) хозяйства "Ковчег", далее на северо-запад по западной границе 17 квартала Мещерского участкового лесничества, далее на северо-запад по южной границе территории ОАО "Сынково" до восточной границы 17 квартала Мещерского участкового лесничества (точка 909);</w:t>
      </w:r>
    </w:p>
    <w:p w:rsidR="00A0566B" w:rsidRDefault="00A0566B">
      <w:pPr>
        <w:pStyle w:val="ConsPlusNormal"/>
        <w:spacing w:before="220"/>
        <w:ind w:firstLine="540"/>
        <w:jc w:val="both"/>
      </w:pPr>
      <w:r>
        <w:t xml:space="preserve">21) от точки 909 граница проходит общим направлением на юго-запад по восточным границам 17, 21,20, 28, 36, 35, 44 кварталов Мещерского участкового лесничества до восточной </w:t>
      </w:r>
      <w:r>
        <w:lastRenderedPageBreak/>
        <w:t>границы 43 квартала Мещерского участкового лесничества (точка 968);</w:t>
      </w:r>
    </w:p>
    <w:p w:rsidR="00A0566B" w:rsidRDefault="00A0566B">
      <w:pPr>
        <w:pStyle w:val="ConsPlusNormal"/>
        <w:spacing w:before="220"/>
        <w:ind w:firstLine="540"/>
        <w:jc w:val="both"/>
      </w:pPr>
      <w:r>
        <w:t>22) от точки 968 граница проходит общим направлением на юго-запад по восточным границам 43, 53, 52, 60 кварталов Мещерского участкового лесничества, далее на юго-запад по южной границе 59 квартала Мещерского участкового лесничества до середины русла реки Рожайка (точка 1006);</w:t>
      </w:r>
    </w:p>
    <w:p w:rsidR="00A0566B" w:rsidRDefault="00A0566B">
      <w:pPr>
        <w:pStyle w:val="ConsPlusNormal"/>
        <w:spacing w:before="220"/>
        <w:ind w:firstLine="540"/>
        <w:jc w:val="both"/>
      </w:pPr>
      <w:proofErr w:type="gramStart"/>
      <w:r>
        <w:t>23) от точки 1006 граница проходит на запад по середине русла реки Рожайка, далее на северо-восток по западной границе 59 квартала Мещерского участкового лесничества, далее на запад, пересекая полосу отвода автомобильной дороги М-2 "Крым", далее общим направлением на северо-запад по западной границе 59 квартала Мещерского участкового лесничества, далее граница проходит на северо-восток по восточной, северной границе садоводческого некоммерческого товарищества "Молоди</w:t>
      </w:r>
      <w:proofErr w:type="gramEnd"/>
      <w:r>
        <w:t>-"</w:t>
      </w:r>
      <w:proofErr w:type="gramStart"/>
      <w:r>
        <w:t>ВИМС-2", расположенного на территории городского округа Чехов, далее граница проходит на северо-запад по юго-западной границе 53 квартала Мещерского участкового лесничества, далее на северо-запад по южной границе территории ОАО "Сынково", далее на запад, пересекая полосу отвода автомобильной дороги Старосимферопольское шоссе, далее на северо-запад по южной границе территории садоводческого некоммерческого товарищества "Цветники" (далее - СНТ "Цветники") до восточной границы полосы отвода Московской железной</w:t>
      </w:r>
      <w:proofErr w:type="gramEnd"/>
      <w:r>
        <w:t xml:space="preserve"> дороги Курского направления (точка 1105);</w:t>
      </w:r>
    </w:p>
    <w:p w:rsidR="00A0566B" w:rsidRDefault="00A0566B">
      <w:pPr>
        <w:pStyle w:val="ConsPlusNormal"/>
        <w:spacing w:before="220"/>
        <w:ind w:firstLine="540"/>
        <w:jc w:val="both"/>
      </w:pPr>
      <w:r>
        <w:t>24) от точки 1105 граница проходит 404 метра на юго-запад по восточной границе полосы отвода Московской железной дороги Курского направления (точка 1108);</w:t>
      </w:r>
    </w:p>
    <w:p w:rsidR="00A0566B" w:rsidRDefault="00A0566B">
      <w:pPr>
        <w:pStyle w:val="ConsPlusNormal"/>
        <w:spacing w:before="220"/>
        <w:ind w:firstLine="540"/>
        <w:jc w:val="both"/>
      </w:pPr>
      <w:proofErr w:type="gramStart"/>
      <w:r>
        <w:t>25) от точки 1108 граница проходит на юго-запад по восточной границе полосы отвода Московской железной дороги Курского направления, далее на юго-запад, пересекая полосу отвода Московской железной дороги Курского направления, далее общим направлением на юго-запад по южной границе 52 квартала Львовского участкового лесничества Подольского лесничества (далее - Львовское участковое лесничество), далее по северной границе садоводческого некоммерческого товарищества "Солнечная поляна", расположенного на территории</w:t>
      </w:r>
      <w:proofErr w:type="gramEnd"/>
      <w:r>
        <w:t xml:space="preserve"> </w:t>
      </w:r>
      <w:proofErr w:type="gramStart"/>
      <w:r>
        <w:t>городского округа Чехов, далее на северо-запад по западной границе 51 квартала Львовского участкового лесничества, далее на юго-запад по восточной границе 58 квартала Львовского участкового лесничества, далее граница проходит на юго-запад по северной границе садоводческого некоммерческого товарищества "Лесник", далее по восточной границе 58 квартала Львовского участкового лесничества до восточной границы 57 квартала Львовского участкового лесничества (точка 1172);</w:t>
      </w:r>
      <w:proofErr w:type="gramEnd"/>
    </w:p>
    <w:p w:rsidR="00A0566B" w:rsidRDefault="00A0566B">
      <w:pPr>
        <w:pStyle w:val="ConsPlusNormal"/>
        <w:spacing w:before="220"/>
        <w:ind w:firstLine="540"/>
        <w:jc w:val="both"/>
      </w:pPr>
      <w:proofErr w:type="gramStart"/>
      <w:r>
        <w:t>26) от точки 1172 граница проходит на юго-запад по восточной границе 57 квартала Львовского участкового лесничества до северо-восточной границы территории садоводческого некоммерческого товарищества "Минлесхоз" (далее - СНТ "Минлесхоз"), далее по восточной границе СНТ "Минлесхоз", далее по восточным границам 57, 63, 66 кварталов Львовского участкового лесничества, по восточной границе садоводческого некоммерческого товарищества "Авиатор", далее по восточной границе 66 квартала Львовского участкового лесничества</w:t>
      </w:r>
      <w:proofErr w:type="gramEnd"/>
      <w:r>
        <w:t xml:space="preserve"> до восточного угла 66 квартала Львовского участкового лесничества (точка 1196);</w:t>
      </w:r>
    </w:p>
    <w:p w:rsidR="00A0566B" w:rsidRDefault="00A0566B">
      <w:pPr>
        <w:pStyle w:val="ConsPlusNormal"/>
        <w:spacing w:before="220"/>
        <w:ind w:firstLine="540"/>
        <w:jc w:val="both"/>
      </w:pPr>
      <w:r>
        <w:t>27) от точки 1196 граница проходит на запад по южным границам 66,65, 64 кварталов Львовского участкового лесничества до юго-западного угла 64 квартала Львовского участкового лесничества (узловая точка 1208, расположенная на пересечении границ городского округа Подольск, городского округа Чехов, города Москвы);</w:t>
      </w:r>
    </w:p>
    <w:p w:rsidR="00A0566B" w:rsidRDefault="00A0566B">
      <w:pPr>
        <w:pStyle w:val="ConsPlusNormal"/>
        <w:spacing w:before="220"/>
        <w:ind w:firstLine="540"/>
        <w:jc w:val="both"/>
      </w:pPr>
      <w:proofErr w:type="gramStart"/>
      <w:r>
        <w:t xml:space="preserve">28) от узловой точки 1208 граница проходит общим направлением на север по западным границам 64, 60 кварталов Львовского участкового лесничества, по восточной границе 49 квартала Лукошкинского участкового лесничества Подольского лесничества (далее - Лукошкинское участковое лесничество), по западным границам 54, 46 кварталов Львовского участкового лесничества, далее на северо-запад по юго-западным границам 37, 29 кварталов Львовского </w:t>
      </w:r>
      <w:r>
        <w:lastRenderedPageBreak/>
        <w:t>участкового лесничества, далее общим направлением на восток</w:t>
      </w:r>
      <w:proofErr w:type="gramEnd"/>
      <w:r>
        <w:t xml:space="preserve"> </w:t>
      </w:r>
      <w:proofErr w:type="gramStart"/>
      <w:r>
        <w:t>по северным границам 29, 30 кварталов Львовского участкового лесничества, по юго-восточным границам территории садоводческого некоммерческого товарищества "Солнышко-N 1", садоводческого некоммерческого товарищества "Содружество", северным границам 29, 30 кварталов Львовского участкового лесничества, по южной границе территории садоводческого некоммерческого товарищества "Дружба", далее граница проходит на северо-восток по восточной границе территории Федерального государственного унитарного предприятия "Организация научного обеспечения экспериментального хозяйства "Кленово-Чегодаево" до восточного угла</w:t>
      </w:r>
      <w:proofErr w:type="gramEnd"/>
      <w:r>
        <w:t xml:space="preserve"> </w:t>
      </w:r>
      <w:proofErr w:type="gramStart"/>
      <w:r>
        <w:t>30 квартала Львовского участкового лесничества, далее на северо-запад по восточной границе территории открытого акционерного общества "Щапово-агротехно" (далее - ОАО "Щапово-агротехно"), далее на северо-восток по середине русла безымянного ручья (3), далее на северо-запад по восточной границе 84 квартала Подольского участкового лесничества, далее общим направлением на северо-восток по восточной границе территории ОАО "Щапово-агротехно", далее на северо-запад по юго-западной границе полосы отвода автомобильной дороги</w:t>
      </w:r>
      <w:proofErr w:type="gramEnd"/>
      <w:r>
        <w:t xml:space="preserve"> </w:t>
      </w:r>
      <w:proofErr w:type="gramStart"/>
      <w:r>
        <w:t>ММК, далее на северо-восток по северо-западной границе деревни Дмитрове, административно подчиненной городу Подольску Московской области, далее граница проходит общим направлением на северо-восток по юго-восточной границе территории ОАО "Щапово-агротехно" до южной границы полосы отвода автомобильной дороги (подъезд к городу Подольску Московской области) (точка 1549);</w:t>
      </w:r>
      <w:proofErr w:type="gramEnd"/>
    </w:p>
    <w:p w:rsidR="00A0566B" w:rsidRDefault="00A0566B">
      <w:pPr>
        <w:pStyle w:val="ConsPlusNormal"/>
        <w:spacing w:before="220"/>
        <w:ind w:firstLine="540"/>
        <w:jc w:val="both"/>
      </w:pPr>
      <w:proofErr w:type="gramStart"/>
      <w:r>
        <w:t>29) от точки 1549 граница проходит общим направлением на северо-запад по середине русла реки Моча до слияния русла реки Моча с руслом реки Лубянка, далее общим направлением на северо-запад по северо-восточной границе 68 квартала Подольского участкового лесничества, далее на юго-запад по просеке между 67, 68 кварталами Подольского участкового лесничества, далее на север по просеке между 67 и 106, 67 и</w:t>
      </w:r>
      <w:proofErr w:type="gramEnd"/>
      <w:r>
        <w:t xml:space="preserve"> </w:t>
      </w:r>
      <w:proofErr w:type="gramStart"/>
      <w:r>
        <w:t>101 кварталами Подольского участкового лесничества до западной границы 67 квартала Подольского участкового лесничества, далее на запад по просеке между 66 и 101, 66 и 100, 65 и 99, 65 и 98, 64 и 97 кварталами Подольского участкового лесничества, далее граница проходит общим направлением на север далее по восточным границам 64, 60 кварталов Подольского участкового лесничества, по восточной границе 32 квартала</w:t>
      </w:r>
      <w:proofErr w:type="gramEnd"/>
      <w:r>
        <w:t xml:space="preserve"> </w:t>
      </w:r>
      <w:proofErr w:type="gramStart"/>
      <w:r>
        <w:t>Яковлевского участкового лесничества Подольского лесничества (далее - Яковлевское участковое лесничество) до юго-восточного угла территории закрытого акционерного общества "Масштаб-Сервис" (далее - ЗАО "Масштаб-Сервис"), далее на северо-запад, северо-восток до восточного угла территории ЗАО "Масштаб-Сервис", далее на северо-запад, пересекая русло безымянного ручья (4), на северо-восток по юго-восточной границе деревни Власьево поселения Десеновское города Москвы, далее на юго-восток по юго-западной границе территории садоводческого некоммерческого товарищества "Отруб</w:t>
      </w:r>
      <w:proofErr w:type="gramEnd"/>
      <w:r>
        <w:t xml:space="preserve">", </w:t>
      </w:r>
      <w:proofErr w:type="gramStart"/>
      <w:r>
        <w:t>далее на юго-восток, северо-восток, северо-запад по восточной границе территории садоводческого некоммерческого товарищества "Лесное" (далее - СНТ "Лесное") до северного угла территории СНТ "Лесное", далее на северо-запад по восточной границе территории ЗАО "Масштаб-Сервис", далее на северо-запад, северо-восток, юго-восток по южным границам 23 квартала Подольского участкового лесничества до юго-восточного угла указанного квартала, далее на юго-восток, восток, юго-восток, северо-восток по южной границе 24 квартала</w:t>
      </w:r>
      <w:proofErr w:type="gramEnd"/>
      <w:r>
        <w:t xml:space="preserve"> </w:t>
      </w:r>
      <w:proofErr w:type="gramStart"/>
      <w:r>
        <w:t>Подольского участкового лесничества до восточного угла указанного квартала, далее на северо-восток, юго-восток, север, северо-запад по юго-восточной границе территории ЗАО "Масштаб-Сервис" до северо-восточного угла территории ЗАО "Масштаб-Сервис", далее на северо-восток, юго-восток по юго-восточной границе 18 квартала Подольского участкового лесничества, далее на северо-восток, север по юго-восточной границе 18 квартала Подольского участкового лесничества, пересекая охранную зону ЛЭП, до западной границы территории филиала опытно-производственного</w:t>
      </w:r>
      <w:proofErr w:type="gramEnd"/>
      <w:r>
        <w:t xml:space="preserve"> хозяйства "Дубровицы" Всероссийского института животноводства Российской Федерации, далее на северо-восток по северо-западной границе территории ЗАО "Знамя Подмосковья" (точка 1).</w:t>
      </w:r>
    </w:p>
    <w:p w:rsidR="00A0566B" w:rsidRDefault="00A0566B">
      <w:pPr>
        <w:pStyle w:val="ConsPlusNormal"/>
        <w:jc w:val="both"/>
      </w:pPr>
    </w:p>
    <w:p w:rsidR="00A0566B" w:rsidRDefault="00A0566B">
      <w:pPr>
        <w:pStyle w:val="ConsPlusNormal"/>
        <w:jc w:val="both"/>
      </w:pPr>
    </w:p>
    <w:p w:rsidR="00A0566B" w:rsidRDefault="00A0566B">
      <w:pPr>
        <w:pStyle w:val="ConsPlusNormal"/>
        <w:pBdr>
          <w:bottom w:val="single" w:sz="6" w:space="0" w:color="auto"/>
        </w:pBdr>
        <w:spacing w:before="100" w:after="100"/>
        <w:jc w:val="both"/>
        <w:rPr>
          <w:sz w:val="2"/>
          <w:szCs w:val="2"/>
        </w:rPr>
      </w:pPr>
    </w:p>
    <w:p w:rsidR="00BF0D4F" w:rsidRDefault="00BF0D4F">
      <w:bookmarkStart w:id="31" w:name="_GoBack"/>
      <w:bookmarkEnd w:id="31"/>
    </w:p>
    <w:sectPr w:rsidR="00BF0D4F" w:rsidSect="00FB40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66B"/>
    <w:rsid w:val="00A0566B"/>
    <w:rsid w:val="00BF0D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0566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0566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0566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0566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0566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0566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0566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0566B"/>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0566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0566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0566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0566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0566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0566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0566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0566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0240&amp;dst=100030" TargetMode="External"/><Relationship Id="rId117" Type="http://schemas.openxmlformats.org/officeDocument/2006/relationships/hyperlink" Target="https://login.consultant.ru/link/?req=doc&amp;base=LAW&amp;n=469774" TargetMode="External"/><Relationship Id="rId21" Type="http://schemas.openxmlformats.org/officeDocument/2006/relationships/hyperlink" Target="https://login.consultant.ru/link/?req=doc&amp;base=LAW&amp;n=471092" TargetMode="External"/><Relationship Id="rId42" Type="http://schemas.openxmlformats.org/officeDocument/2006/relationships/hyperlink" Target="https://login.consultant.ru/link/?req=doc&amp;base=LAW&amp;n=2875" TargetMode="External"/><Relationship Id="rId47" Type="http://schemas.openxmlformats.org/officeDocument/2006/relationships/hyperlink" Target="https://login.consultant.ru/link/?req=doc&amp;base=LAW&amp;n=482878" TargetMode="External"/><Relationship Id="rId63" Type="http://schemas.openxmlformats.org/officeDocument/2006/relationships/hyperlink" Target="https://login.consultant.ru/link/?req=doc&amp;base=LAW&amp;n=451740" TargetMode="External"/><Relationship Id="rId68" Type="http://schemas.openxmlformats.org/officeDocument/2006/relationships/hyperlink" Target="https://login.consultant.ru/link/?req=doc&amp;base=LAW&amp;n=482878" TargetMode="External"/><Relationship Id="rId84" Type="http://schemas.openxmlformats.org/officeDocument/2006/relationships/hyperlink" Target="https://login.consultant.ru/link/?req=doc&amp;base=LAW&amp;n=471026" TargetMode="External"/><Relationship Id="rId89" Type="http://schemas.openxmlformats.org/officeDocument/2006/relationships/hyperlink" Target="https://login.consultant.ru/link/?req=doc&amp;base=LAW&amp;n=471018" TargetMode="External"/><Relationship Id="rId112" Type="http://schemas.openxmlformats.org/officeDocument/2006/relationships/hyperlink" Target="https://login.consultant.ru/link/?req=doc&amp;base=LAW&amp;n=2875" TargetMode="External"/><Relationship Id="rId133" Type="http://schemas.openxmlformats.org/officeDocument/2006/relationships/hyperlink" Target="https://login.consultant.ru/link/?req=doc&amp;base=LAW&amp;n=482878" TargetMode="External"/><Relationship Id="rId138" Type="http://schemas.openxmlformats.org/officeDocument/2006/relationships/hyperlink" Target="https://login.consultant.ru/link/?req=doc&amp;base=LAW&amp;n=2875" TargetMode="External"/><Relationship Id="rId16" Type="http://schemas.openxmlformats.org/officeDocument/2006/relationships/hyperlink" Target="https://login.consultant.ru/link/?req=doc&amp;base=LAW&amp;n=482875" TargetMode="External"/><Relationship Id="rId107" Type="http://schemas.openxmlformats.org/officeDocument/2006/relationships/hyperlink" Target="https://login.consultant.ru/link/?req=doc&amp;base=LAW&amp;n=482876" TargetMode="External"/><Relationship Id="rId11" Type="http://schemas.openxmlformats.org/officeDocument/2006/relationships/hyperlink" Target="https://login.consultant.ru/link/?req=doc&amp;base=LAW&amp;n=471026" TargetMode="External"/><Relationship Id="rId32" Type="http://schemas.openxmlformats.org/officeDocument/2006/relationships/hyperlink" Target="https://login.consultant.ru/link/?req=doc&amp;base=LAW&amp;n=471024" TargetMode="External"/><Relationship Id="rId37" Type="http://schemas.openxmlformats.org/officeDocument/2006/relationships/hyperlink" Target="https://login.consultant.ru/link/?req=doc&amp;base=LAW&amp;n=454103" TargetMode="External"/><Relationship Id="rId53" Type="http://schemas.openxmlformats.org/officeDocument/2006/relationships/hyperlink" Target="https://login.consultant.ru/link/?req=doc&amp;base=LAW&amp;n=442435" TargetMode="External"/><Relationship Id="rId58" Type="http://schemas.openxmlformats.org/officeDocument/2006/relationships/hyperlink" Target="https://login.consultant.ru/link/?req=doc&amp;base=LAW&amp;n=482878&amp;dst=339" TargetMode="External"/><Relationship Id="rId74" Type="http://schemas.openxmlformats.org/officeDocument/2006/relationships/hyperlink" Target="https://login.consultant.ru/link/?req=doc&amp;base=LAW&amp;n=482878&amp;dst=339" TargetMode="External"/><Relationship Id="rId79" Type="http://schemas.openxmlformats.org/officeDocument/2006/relationships/hyperlink" Target="https://login.consultant.ru/link/?req=doc&amp;base=LAW&amp;n=471024" TargetMode="External"/><Relationship Id="rId102" Type="http://schemas.openxmlformats.org/officeDocument/2006/relationships/hyperlink" Target="https://login.consultant.ru/link/?req=doc&amp;base=MOB&amp;n=398223" TargetMode="External"/><Relationship Id="rId123" Type="http://schemas.openxmlformats.org/officeDocument/2006/relationships/hyperlink" Target="https://login.consultant.ru/link/?req=doc&amp;base=LAW&amp;n=471024" TargetMode="External"/><Relationship Id="rId128" Type="http://schemas.openxmlformats.org/officeDocument/2006/relationships/hyperlink" Target="https://login.consultant.ru/link/?req=doc&amp;base=LAW&amp;n=2875" TargetMode="External"/><Relationship Id="rId144" Type="http://schemas.openxmlformats.org/officeDocument/2006/relationships/fontTable" Target="fontTable.xml"/><Relationship Id="rId5" Type="http://schemas.openxmlformats.org/officeDocument/2006/relationships/hyperlink" Target="https://www.consultant.ru" TargetMode="External"/><Relationship Id="rId90" Type="http://schemas.openxmlformats.org/officeDocument/2006/relationships/hyperlink" Target="https://login.consultant.ru/link/?req=doc&amp;base=LAW&amp;n=471018&amp;dst=100546" TargetMode="External"/><Relationship Id="rId95" Type="http://schemas.openxmlformats.org/officeDocument/2006/relationships/hyperlink" Target="https://login.consultant.ru/link/?req=doc&amp;base=LAW&amp;n=482853" TargetMode="External"/><Relationship Id="rId22" Type="http://schemas.openxmlformats.org/officeDocument/2006/relationships/hyperlink" Target="https://login.consultant.ru/link/?req=doc&amp;base=LAW&amp;n=480785" TargetMode="External"/><Relationship Id="rId27" Type="http://schemas.openxmlformats.org/officeDocument/2006/relationships/hyperlink" Target="https://login.consultant.ru/link/?req=doc&amp;base=LAW&amp;n=471024" TargetMode="External"/><Relationship Id="rId43" Type="http://schemas.openxmlformats.org/officeDocument/2006/relationships/hyperlink" Target="https://login.consultant.ru/link/?req=doc&amp;base=LAW&amp;n=471024" TargetMode="External"/><Relationship Id="rId48" Type="http://schemas.openxmlformats.org/officeDocument/2006/relationships/hyperlink" Target="https://login.consultant.ru/link/?req=doc&amp;base=LAW&amp;n=482878" TargetMode="External"/><Relationship Id="rId64" Type="http://schemas.openxmlformats.org/officeDocument/2006/relationships/hyperlink" Target="https://login.consultant.ru/link/?req=doc&amp;base=LAW&amp;n=482878" TargetMode="External"/><Relationship Id="rId69" Type="http://schemas.openxmlformats.org/officeDocument/2006/relationships/hyperlink" Target="https://login.consultant.ru/link/?req=doc&amp;base=LAW&amp;n=442435" TargetMode="External"/><Relationship Id="rId113" Type="http://schemas.openxmlformats.org/officeDocument/2006/relationships/hyperlink" Target="https://login.consultant.ru/link/?req=doc&amp;base=LAW&amp;n=469774" TargetMode="External"/><Relationship Id="rId118" Type="http://schemas.openxmlformats.org/officeDocument/2006/relationships/hyperlink" Target="https://login.consultant.ru/link/?req=doc&amp;base=LAW&amp;n=471024&amp;dst=101405" TargetMode="External"/><Relationship Id="rId134" Type="http://schemas.openxmlformats.org/officeDocument/2006/relationships/hyperlink" Target="https://login.consultant.ru/link/?req=doc&amp;base=LAW&amp;n=442435" TargetMode="External"/><Relationship Id="rId139" Type="http://schemas.openxmlformats.org/officeDocument/2006/relationships/hyperlink" Target="https://login.consultant.ru/link/?req=doc&amp;base=MOB&amp;n=398223" TargetMode="External"/><Relationship Id="rId80" Type="http://schemas.openxmlformats.org/officeDocument/2006/relationships/hyperlink" Target="https://login.consultant.ru/link/?req=doc&amp;base=LAW&amp;n=482696" TargetMode="External"/><Relationship Id="rId85" Type="http://schemas.openxmlformats.org/officeDocument/2006/relationships/hyperlink" Target="https://login.consultant.ru/link/?req=doc&amp;base=LAW&amp;n=471026" TargetMode="External"/><Relationship Id="rId3" Type="http://schemas.openxmlformats.org/officeDocument/2006/relationships/settings" Target="settings.xml"/><Relationship Id="rId12" Type="http://schemas.openxmlformats.org/officeDocument/2006/relationships/hyperlink" Target="https://login.consultant.ru/link/?req=doc&amp;base=LAW&amp;n=471026" TargetMode="External"/><Relationship Id="rId17" Type="http://schemas.openxmlformats.org/officeDocument/2006/relationships/hyperlink" Target="https://login.consultant.ru/link/?req=doc&amp;base=LAW&amp;n=482748" TargetMode="External"/><Relationship Id="rId25" Type="http://schemas.openxmlformats.org/officeDocument/2006/relationships/hyperlink" Target="https://login.consultant.ru/link/?req=doc&amp;base=LAW&amp;n=480240" TargetMode="External"/><Relationship Id="rId33" Type="http://schemas.openxmlformats.org/officeDocument/2006/relationships/hyperlink" Target="https://login.consultant.ru/link/?req=doc&amp;base=LAW&amp;n=471024" TargetMode="External"/><Relationship Id="rId38" Type="http://schemas.openxmlformats.org/officeDocument/2006/relationships/hyperlink" Target="https://login.consultant.ru/link/?req=doc&amp;base=LAW&amp;n=471024" TargetMode="External"/><Relationship Id="rId46" Type="http://schemas.openxmlformats.org/officeDocument/2006/relationships/hyperlink" Target="https://login.consultant.ru/link/?req=doc&amp;base=LAW&amp;n=471024" TargetMode="External"/><Relationship Id="rId59" Type="http://schemas.openxmlformats.org/officeDocument/2006/relationships/hyperlink" Target="https://login.consultant.ru/link/?req=doc&amp;base=LAW&amp;n=471024" TargetMode="External"/><Relationship Id="rId67" Type="http://schemas.openxmlformats.org/officeDocument/2006/relationships/hyperlink" Target="https://login.consultant.ru/link/?req=doc&amp;base=LAW&amp;n=471024" TargetMode="External"/><Relationship Id="rId103" Type="http://schemas.openxmlformats.org/officeDocument/2006/relationships/hyperlink" Target="https://login.consultant.ru/link/?req=doc&amp;base=LAW&amp;n=471024" TargetMode="External"/><Relationship Id="rId108" Type="http://schemas.openxmlformats.org/officeDocument/2006/relationships/hyperlink" Target="https://login.consultant.ru/link/?req=doc&amp;base=LAW&amp;n=482899" TargetMode="External"/><Relationship Id="rId116" Type="http://schemas.openxmlformats.org/officeDocument/2006/relationships/hyperlink" Target="https://login.consultant.ru/link/?req=doc&amp;base=LAW&amp;n=469774" TargetMode="External"/><Relationship Id="rId124" Type="http://schemas.openxmlformats.org/officeDocument/2006/relationships/hyperlink" Target="https://login.consultant.ru/link/?req=doc&amp;base=LAW&amp;n=2875" TargetMode="External"/><Relationship Id="rId129" Type="http://schemas.openxmlformats.org/officeDocument/2006/relationships/hyperlink" Target="https://login.consultant.ru/link/?req=doc&amp;base=MOB&amp;n=398223" TargetMode="External"/><Relationship Id="rId137" Type="http://schemas.openxmlformats.org/officeDocument/2006/relationships/hyperlink" Target="https://login.consultant.ru/link/?req=doc&amp;base=LAW&amp;n=471024&amp;dst=100803" TargetMode="External"/><Relationship Id="rId20" Type="http://schemas.openxmlformats.org/officeDocument/2006/relationships/hyperlink" Target="https://login.consultant.ru/link/?req=doc&amp;base=LAW&amp;n=482877" TargetMode="External"/><Relationship Id="rId41" Type="http://schemas.openxmlformats.org/officeDocument/2006/relationships/hyperlink" Target="https://login.consultant.ru/link/?req=doc&amp;base=LAW&amp;n=471024" TargetMode="External"/><Relationship Id="rId54" Type="http://schemas.openxmlformats.org/officeDocument/2006/relationships/hyperlink" Target="https://login.consultant.ru/link/?req=doc&amp;base=LAW&amp;n=451740" TargetMode="External"/><Relationship Id="rId62" Type="http://schemas.openxmlformats.org/officeDocument/2006/relationships/hyperlink" Target="https://login.consultant.ru/link/?req=doc&amp;base=LAW&amp;n=442435" TargetMode="External"/><Relationship Id="rId70" Type="http://schemas.openxmlformats.org/officeDocument/2006/relationships/hyperlink" Target="https://login.consultant.ru/link/?req=doc&amp;base=LAW&amp;n=451740" TargetMode="External"/><Relationship Id="rId75" Type="http://schemas.openxmlformats.org/officeDocument/2006/relationships/hyperlink" Target="https://login.consultant.ru/link/?req=doc&amp;base=LAW&amp;n=471024&amp;dst=101165" TargetMode="External"/><Relationship Id="rId83" Type="http://schemas.openxmlformats.org/officeDocument/2006/relationships/hyperlink" Target="https://login.consultant.ru/link/?req=doc&amp;base=LAW&amp;n=451847" TargetMode="External"/><Relationship Id="rId88" Type="http://schemas.openxmlformats.org/officeDocument/2006/relationships/hyperlink" Target="https://login.consultant.ru/link/?req=doc&amp;base=LAW&amp;n=477414" TargetMode="External"/><Relationship Id="rId91" Type="http://schemas.openxmlformats.org/officeDocument/2006/relationships/hyperlink" Target="https://login.consultant.ru/link/?req=doc&amp;base=LAW&amp;n=482853" TargetMode="External"/><Relationship Id="rId96" Type="http://schemas.openxmlformats.org/officeDocument/2006/relationships/hyperlink" Target="https://login.consultant.ru/link/?req=doc&amp;base=LAW&amp;n=482853" TargetMode="External"/><Relationship Id="rId111" Type="http://schemas.openxmlformats.org/officeDocument/2006/relationships/hyperlink" Target="https://login.consultant.ru/link/?req=doc&amp;base=LAW&amp;n=471024&amp;dst=460" TargetMode="External"/><Relationship Id="rId132" Type="http://schemas.openxmlformats.org/officeDocument/2006/relationships/hyperlink" Target="https://login.consultant.ru/link/?req=doc&amp;base=LAW&amp;n=471024&amp;dst=100803" TargetMode="External"/><Relationship Id="rId140" Type="http://schemas.openxmlformats.org/officeDocument/2006/relationships/hyperlink" Target="https://login.consultant.ru/link/?req=doc&amp;base=LAW&amp;n=2875" TargetMode="External"/><Relationship Id="rId14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MOB&amp;n=397067" TargetMode="External"/><Relationship Id="rId15" Type="http://schemas.openxmlformats.org/officeDocument/2006/relationships/hyperlink" Target="https://login.consultant.ru/link/?req=doc&amp;base=LAW&amp;n=465550" TargetMode="External"/><Relationship Id="rId23" Type="http://schemas.openxmlformats.org/officeDocument/2006/relationships/hyperlink" Target="https://login.consultant.ru/link/?req=doc&amp;base=LAW&amp;n=471024" TargetMode="External"/><Relationship Id="rId28" Type="http://schemas.openxmlformats.org/officeDocument/2006/relationships/hyperlink" Target="https://login.consultant.ru/link/?req=doc&amp;base=LAW&amp;n=471024&amp;dst=100216" TargetMode="External"/><Relationship Id="rId36" Type="http://schemas.openxmlformats.org/officeDocument/2006/relationships/hyperlink" Target="https://login.consultant.ru/link/?req=doc&amp;base=LAW&amp;n=422007" TargetMode="External"/><Relationship Id="rId49" Type="http://schemas.openxmlformats.org/officeDocument/2006/relationships/hyperlink" Target="https://login.consultant.ru/link/?req=doc&amp;base=LAW&amp;n=442435" TargetMode="External"/><Relationship Id="rId57" Type="http://schemas.openxmlformats.org/officeDocument/2006/relationships/hyperlink" Target="https://login.consultant.ru/link/?req=doc&amp;base=LAW&amp;n=482878&amp;dst=336" TargetMode="External"/><Relationship Id="rId106" Type="http://schemas.openxmlformats.org/officeDocument/2006/relationships/hyperlink" Target="http://&#1087;&#1088;&#1072;&#1074;&#1086;-&#1084;&#1080;&#1085;&#1102;&#1089;&#1090;.&#1088;&#1092;" TargetMode="External"/><Relationship Id="rId114" Type="http://schemas.openxmlformats.org/officeDocument/2006/relationships/hyperlink" Target="https://login.consultant.ru/link/?req=doc&amp;base=LAW&amp;n=469774" TargetMode="External"/><Relationship Id="rId119" Type="http://schemas.openxmlformats.org/officeDocument/2006/relationships/hyperlink" Target="https://login.consultant.ru/link/?req=doc&amp;base=LAW&amp;n=471024&amp;dst=971" TargetMode="External"/><Relationship Id="rId127" Type="http://schemas.openxmlformats.org/officeDocument/2006/relationships/hyperlink" Target="https://login.consultant.ru/link/?req=doc&amp;base=MOB&amp;n=398223" TargetMode="External"/><Relationship Id="rId10" Type="http://schemas.openxmlformats.org/officeDocument/2006/relationships/hyperlink" Target="https://login.consultant.ru/link/?req=doc&amp;base=LAW&amp;n=471026" TargetMode="External"/><Relationship Id="rId31" Type="http://schemas.openxmlformats.org/officeDocument/2006/relationships/hyperlink" Target="https://login.consultant.ru/link/?req=doc&amp;base=LAW&amp;n=483047&amp;dst=101522" TargetMode="External"/><Relationship Id="rId44" Type="http://schemas.openxmlformats.org/officeDocument/2006/relationships/hyperlink" Target="https://login.consultant.ru/link/?req=doc&amp;base=LAW&amp;n=471024" TargetMode="External"/><Relationship Id="rId52" Type="http://schemas.openxmlformats.org/officeDocument/2006/relationships/hyperlink" Target="https://login.consultant.ru/link/?req=doc&amp;base=LAW&amp;n=482878" TargetMode="External"/><Relationship Id="rId60" Type="http://schemas.openxmlformats.org/officeDocument/2006/relationships/hyperlink" Target="https://login.consultant.ru/link/?req=doc&amp;base=LAW&amp;n=483047" TargetMode="External"/><Relationship Id="rId65" Type="http://schemas.openxmlformats.org/officeDocument/2006/relationships/hyperlink" Target="https://login.consultant.ru/link/?req=doc&amp;base=LAW&amp;n=442435" TargetMode="External"/><Relationship Id="rId73" Type="http://schemas.openxmlformats.org/officeDocument/2006/relationships/hyperlink" Target="https://login.consultant.ru/link/?req=doc&amp;base=LAW&amp;n=482878&amp;dst=336" TargetMode="External"/><Relationship Id="rId78" Type="http://schemas.openxmlformats.org/officeDocument/2006/relationships/hyperlink" Target="https://login.consultant.ru/link/?req=doc&amp;base=LAW&amp;n=451740" TargetMode="External"/><Relationship Id="rId81" Type="http://schemas.openxmlformats.org/officeDocument/2006/relationships/hyperlink" Target="https://login.consultant.ru/link/?req=doc&amp;base=LAW&amp;n=482737" TargetMode="External"/><Relationship Id="rId86" Type="http://schemas.openxmlformats.org/officeDocument/2006/relationships/hyperlink" Target="https://login.consultant.ru/link/?req=doc&amp;base=LAW&amp;n=482687" TargetMode="External"/><Relationship Id="rId94" Type="http://schemas.openxmlformats.org/officeDocument/2006/relationships/hyperlink" Target="https://login.consultant.ru/link/?req=doc&amp;base=LAW&amp;n=482981" TargetMode="External"/><Relationship Id="rId99" Type="http://schemas.openxmlformats.org/officeDocument/2006/relationships/hyperlink" Target="https://login.consultant.ru/link/?req=doc&amp;base=LAW&amp;n=471024" TargetMode="External"/><Relationship Id="rId101" Type="http://schemas.openxmlformats.org/officeDocument/2006/relationships/hyperlink" Target="https://login.consultant.ru/link/?req=doc&amp;base=LAW&amp;n=2875" TargetMode="External"/><Relationship Id="rId122" Type="http://schemas.openxmlformats.org/officeDocument/2006/relationships/hyperlink" Target="https://login.consultant.ru/link/?req=doc&amp;base=LAW&amp;n=471024" TargetMode="External"/><Relationship Id="rId130" Type="http://schemas.openxmlformats.org/officeDocument/2006/relationships/hyperlink" Target="https://login.consultant.ru/link/?req=doc&amp;base=LAW&amp;n=471024" TargetMode="External"/><Relationship Id="rId135" Type="http://schemas.openxmlformats.org/officeDocument/2006/relationships/hyperlink" Target="https://login.consultant.ru/link/?req=doc&amp;base=LAW&amp;n=451740" TargetMode="External"/><Relationship Id="rId143" Type="http://schemas.openxmlformats.org/officeDocument/2006/relationships/hyperlink" Target="https://login.consultant.ru/link/?req=doc&amp;base=MOB&amp;n=398223" TargetMode="External"/><Relationship Id="rId4" Type="http://schemas.openxmlformats.org/officeDocument/2006/relationships/webSettings" Target="webSettings.xml"/><Relationship Id="rId9" Type="http://schemas.openxmlformats.org/officeDocument/2006/relationships/hyperlink" Target="https://login.consultant.ru/link/?req=doc&amp;base=MOB&amp;n=304596" TargetMode="External"/><Relationship Id="rId13" Type="http://schemas.openxmlformats.org/officeDocument/2006/relationships/hyperlink" Target="https://login.consultant.ru/link/?req=doc&amp;base=LAW&amp;n=483017" TargetMode="External"/><Relationship Id="rId18" Type="http://schemas.openxmlformats.org/officeDocument/2006/relationships/hyperlink" Target="https://login.consultant.ru/link/?req=doc&amp;base=LAW&amp;n=471024&amp;dst=100216" TargetMode="External"/><Relationship Id="rId39" Type="http://schemas.openxmlformats.org/officeDocument/2006/relationships/hyperlink" Target="https://login.consultant.ru/link/?req=doc&amp;base=LAW&amp;n=471024&amp;dst=100515" TargetMode="External"/><Relationship Id="rId109" Type="http://schemas.openxmlformats.org/officeDocument/2006/relationships/hyperlink" Target="https://login.consultant.ru/link/?req=doc&amp;base=LAW&amp;n=471024" TargetMode="External"/><Relationship Id="rId34" Type="http://schemas.openxmlformats.org/officeDocument/2006/relationships/hyperlink" Target="https://login.consultant.ru/link/?req=doc&amp;base=LAW&amp;n=2875" TargetMode="External"/><Relationship Id="rId50" Type="http://schemas.openxmlformats.org/officeDocument/2006/relationships/hyperlink" Target="https://login.consultant.ru/link/?req=doc&amp;base=LAW&amp;n=451740" TargetMode="External"/><Relationship Id="rId55" Type="http://schemas.openxmlformats.org/officeDocument/2006/relationships/hyperlink" Target="https://login.consultant.ru/link/?req=doc&amp;base=LAW&amp;n=471024&amp;dst=880" TargetMode="External"/><Relationship Id="rId76" Type="http://schemas.openxmlformats.org/officeDocument/2006/relationships/hyperlink" Target="https://login.consultant.ru/link/?req=doc&amp;base=LAW&amp;n=471024&amp;dst=100792" TargetMode="External"/><Relationship Id="rId97" Type="http://schemas.openxmlformats.org/officeDocument/2006/relationships/hyperlink" Target="https://login.consultant.ru/link/?req=doc&amp;base=LAW&amp;n=483114" TargetMode="External"/><Relationship Id="rId104" Type="http://schemas.openxmlformats.org/officeDocument/2006/relationships/hyperlink" Target="https://login.consultant.ru/link/?req=doc&amp;base=LAW&amp;n=370300&amp;dst=33" TargetMode="External"/><Relationship Id="rId120" Type="http://schemas.openxmlformats.org/officeDocument/2006/relationships/hyperlink" Target="https://login.consultant.ru/link/?req=doc&amp;base=LAW&amp;n=471024&amp;dst=917" TargetMode="External"/><Relationship Id="rId125" Type="http://schemas.openxmlformats.org/officeDocument/2006/relationships/hyperlink" Target="https://login.consultant.ru/link/?req=doc&amp;base=MOB&amp;n=398223" TargetMode="External"/><Relationship Id="rId141" Type="http://schemas.openxmlformats.org/officeDocument/2006/relationships/hyperlink" Target="https://login.consultant.ru/link/?req=doc&amp;base=MOB&amp;n=398223" TargetMode="External"/><Relationship Id="rId7" Type="http://schemas.openxmlformats.org/officeDocument/2006/relationships/hyperlink" Target="https://login.consultant.ru/link/?req=doc&amp;base=LAW&amp;n=2875" TargetMode="External"/><Relationship Id="rId71" Type="http://schemas.openxmlformats.org/officeDocument/2006/relationships/hyperlink" Target="https://login.consultant.ru/link/?req=doc&amp;base=LAW&amp;n=471024&amp;dst=880" TargetMode="External"/><Relationship Id="rId92" Type="http://schemas.openxmlformats.org/officeDocument/2006/relationships/hyperlink" Target="https://login.consultant.ru/link/?req=doc&amp;base=LAW&amp;n=471024"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71024&amp;dst=100216" TargetMode="External"/><Relationship Id="rId24" Type="http://schemas.openxmlformats.org/officeDocument/2006/relationships/hyperlink" Target="https://login.consultant.ru/link/?req=doc&amp;base=LAW&amp;n=471024&amp;dst=690" TargetMode="External"/><Relationship Id="rId40" Type="http://schemas.openxmlformats.org/officeDocument/2006/relationships/hyperlink" Target="https://login.consultant.ru/link/?req=doc&amp;base=LAW&amp;n=471024&amp;dst=991" TargetMode="External"/><Relationship Id="rId45" Type="http://schemas.openxmlformats.org/officeDocument/2006/relationships/hyperlink" Target="https://login.consultant.ru/link/?req=doc&amp;base=LAW&amp;n=471024&amp;dst=100788" TargetMode="External"/><Relationship Id="rId66" Type="http://schemas.openxmlformats.org/officeDocument/2006/relationships/hyperlink" Target="https://login.consultant.ru/link/?req=doc&amp;base=LAW&amp;n=451740" TargetMode="External"/><Relationship Id="rId87" Type="http://schemas.openxmlformats.org/officeDocument/2006/relationships/hyperlink" Target="https://login.consultant.ru/link/?req=doc&amp;base=LAW&amp;n=483017" TargetMode="External"/><Relationship Id="rId110" Type="http://schemas.openxmlformats.org/officeDocument/2006/relationships/hyperlink" Target="https://login.consultant.ru/link/?req=doc&amp;base=LAW&amp;n=471024&amp;dst=101400" TargetMode="External"/><Relationship Id="rId115" Type="http://schemas.openxmlformats.org/officeDocument/2006/relationships/hyperlink" Target="https://login.consultant.ru/link/?req=doc&amp;base=LAW&amp;n=469774" TargetMode="External"/><Relationship Id="rId131" Type="http://schemas.openxmlformats.org/officeDocument/2006/relationships/hyperlink" Target="https://login.consultant.ru/link/?req=doc&amp;base=LAW&amp;n=471024&amp;dst=100802" TargetMode="External"/><Relationship Id="rId136" Type="http://schemas.openxmlformats.org/officeDocument/2006/relationships/hyperlink" Target="https://login.consultant.ru/link/?req=doc&amp;base=LAW&amp;n=471024&amp;dst=100802" TargetMode="External"/><Relationship Id="rId61" Type="http://schemas.openxmlformats.org/officeDocument/2006/relationships/hyperlink" Target="https://login.consultant.ru/link/?req=doc&amp;base=LAW&amp;n=482878" TargetMode="External"/><Relationship Id="rId82" Type="http://schemas.openxmlformats.org/officeDocument/2006/relationships/hyperlink" Target="https://login.consultant.ru/link/?req=doc&amp;base=LAW&amp;n=482737&amp;dst=100315" TargetMode="External"/><Relationship Id="rId19" Type="http://schemas.openxmlformats.org/officeDocument/2006/relationships/hyperlink" Target="https://login.consultant.ru/link/?req=doc&amp;base=LAW&amp;n=471024" TargetMode="External"/><Relationship Id="rId14" Type="http://schemas.openxmlformats.org/officeDocument/2006/relationships/hyperlink" Target="https://login.consultant.ru/link/?req=doc&amp;base=LAW&amp;n=477506" TargetMode="External"/><Relationship Id="rId30" Type="http://schemas.openxmlformats.org/officeDocument/2006/relationships/hyperlink" Target="https://login.consultant.ru/link/?req=doc&amp;base=LAW&amp;n=2875" TargetMode="External"/><Relationship Id="rId35" Type="http://schemas.openxmlformats.org/officeDocument/2006/relationships/hyperlink" Target="https://login.consultant.ru/link/?req=doc&amp;base=LAW&amp;n=471024&amp;dst=100105" TargetMode="External"/><Relationship Id="rId56" Type="http://schemas.openxmlformats.org/officeDocument/2006/relationships/hyperlink" Target="https://login.consultant.ru/link/?req=doc&amp;base=LAW&amp;n=471024" TargetMode="External"/><Relationship Id="rId77" Type="http://schemas.openxmlformats.org/officeDocument/2006/relationships/hyperlink" Target="https://login.consultant.ru/link/?req=doc&amp;base=LAW&amp;n=471024&amp;dst=100105" TargetMode="External"/><Relationship Id="rId100" Type="http://schemas.openxmlformats.org/officeDocument/2006/relationships/hyperlink" Target="https://login.consultant.ru/link/?req=doc&amp;base=LAW&amp;n=2875" TargetMode="External"/><Relationship Id="rId105" Type="http://schemas.openxmlformats.org/officeDocument/2006/relationships/hyperlink" Target="http://pravo-minjust.ru" TargetMode="External"/><Relationship Id="rId126" Type="http://schemas.openxmlformats.org/officeDocument/2006/relationships/hyperlink" Target="https://login.consultant.ru/link/?req=doc&amp;base=LAW&amp;n=2875" TargetMode="External"/><Relationship Id="rId8" Type="http://schemas.openxmlformats.org/officeDocument/2006/relationships/hyperlink" Target="https://login.consultant.ru/link/?req=doc&amp;base=LAW&amp;n=2875" TargetMode="External"/><Relationship Id="rId51" Type="http://schemas.openxmlformats.org/officeDocument/2006/relationships/hyperlink" Target="https://login.consultant.ru/link/?req=doc&amp;base=LAW&amp;n=471024" TargetMode="External"/><Relationship Id="rId72" Type="http://schemas.openxmlformats.org/officeDocument/2006/relationships/hyperlink" Target="https://login.consultant.ru/link/?req=doc&amp;base=LAW&amp;n=471024" TargetMode="External"/><Relationship Id="rId93" Type="http://schemas.openxmlformats.org/officeDocument/2006/relationships/hyperlink" Target="https://login.consultant.ru/link/?req=doc&amp;base=LAW&amp;n=469774" TargetMode="External"/><Relationship Id="rId98" Type="http://schemas.openxmlformats.org/officeDocument/2006/relationships/hyperlink" Target="https://login.consultant.ru/link/?req=doc&amp;base=LAW&amp;n=471024" TargetMode="External"/><Relationship Id="rId121" Type="http://schemas.openxmlformats.org/officeDocument/2006/relationships/hyperlink" Target="https://login.consultant.ru/link/?req=doc&amp;base=LAW&amp;n=469774" TargetMode="External"/><Relationship Id="rId142" Type="http://schemas.openxmlformats.org/officeDocument/2006/relationships/hyperlink" Target="https://login.consultant.ru/link/?req=doc&amp;base=LAW&amp;n=28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75</Pages>
  <Words>36119</Words>
  <Characters>205882</Characters>
  <Application>Microsoft Office Word</Application>
  <DocSecurity>0</DocSecurity>
  <Lines>1715</Lines>
  <Paragraphs>483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2024-09-18T14:53:00Z</dcterms:created>
  <dcterms:modified xsi:type="dcterms:W3CDTF">2024-09-18T14:54:00Z</dcterms:modified>
</cp:coreProperties>
</file>