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B6" w:rsidRDefault="00F2550F" w:rsidP="008D0CB6">
      <w:pPr>
        <w:spacing w:after="0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8D0CB6">
        <w:rPr>
          <w:rFonts w:ascii="Times New Roman" w:hAnsi="Times New Roman"/>
          <w:sz w:val="26"/>
          <w:szCs w:val="26"/>
        </w:rPr>
        <w:t>Информация о принятых решениях и мерах по результатам внесенных представлений по итогам контрольного мероприятия</w:t>
      </w:r>
      <w:r w:rsidR="008D0CB6">
        <w:rPr>
          <w:rFonts w:ascii="Times New Roman" w:hAnsi="Times New Roman"/>
          <w:sz w:val="26"/>
          <w:szCs w:val="26"/>
        </w:rPr>
        <w:t xml:space="preserve"> </w:t>
      </w:r>
      <w:r w:rsidR="008D0CB6" w:rsidRPr="008D0CB6">
        <w:rPr>
          <w:rFonts w:ascii="Times New Roman" w:hAnsi="Times New Roman"/>
          <w:sz w:val="26"/>
          <w:szCs w:val="26"/>
        </w:rPr>
        <w:t xml:space="preserve">«Проверка законности и эффективности использования средств, выделенных из бюджета Городского округа Подольск на выполнение муниципального задания и иные цели» </w:t>
      </w:r>
    </w:p>
    <w:p w:rsidR="00300437" w:rsidRPr="008D0CB6" w:rsidRDefault="008D0CB6" w:rsidP="008D0CB6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8D0CB6">
        <w:rPr>
          <w:rFonts w:ascii="Times New Roman" w:hAnsi="Times New Roman"/>
          <w:sz w:val="26"/>
          <w:szCs w:val="26"/>
        </w:rPr>
        <w:t>на объектах</w:t>
      </w:r>
      <w:r>
        <w:rPr>
          <w:rFonts w:ascii="Times New Roman" w:hAnsi="Times New Roman"/>
          <w:sz w:val="26"/>
          <w:szCs w:val="26"/>
        </w:rPr>
        <w:t>:</w:t>
      </w:r>
      <w:r w:rsidRPr="008D0CB6">
        <w:rPr>
          <w:rFonts w:ascii="Times New Roman" w:hAnsi="Times New Roman"/>
          <w:sz w:val="26"/>
          <w:szCs w:val="26"/>
        </w:rPr>
        <w:t xml:space="preserve"> </w:t>
      </w:r>
      <w:r w:rsidRPr="008D0CB6">
        <w:rPr>
          <w:rFonts w:ascii="Times New Roman" w:hAnsi="Times New Roman"/>
          <w:color w:val="000000"/>
          <w:sz w:val="26"/>
          <w:szCs w:val="26"/>
        </w:rPr>
        <w:t>Комитет по культуре и туризму Администрации Городского округа Подольск</w:t>
      </w:r>
      <w:r w:rsidR="000A4A63">
        <w:rPr>
          <w:rFonts w:ascii="Times New Roman" w:hAnsi="Times New Roman"/>
          <w:color w:val="000000"/>
          <w:sz w:val="26"/>
          <w:szCs w:val="26"/>
        </w:rPr>
        <w:t xml:space="preserve"> (далее – Комитет)</w:t>
      </w:r>
      <w:r>
        <w:rPr>
          <w:rFonts w:ascii="Times New Roman" w:eastAsia="SimSun" w:hAnsi="Times New Roman"/>
          <w:sz w:val="26"/>
          <w:szCs w:val="26"/>
          <w:lang w:eastAsia="zh-CN"/>
        </w:rPr>
        <w:t>,</w:t>
      </w:r>
      <w:r w:rsidRPr="008D0CB6">
        <w:rPr>
          <w:rFonts w:ascii="Times New Roman" w:eastAsia="SimSun" w:hAnsi="Times New Roman"/>
          <w:sz w:val="26"/>
          <w:szCs w:val="26"/>
          <w:lang w:eastAsia="zh-CN"/>
        </w:rPr>
        <w:t xml:space="preserve"> Муниципальное учреждение культуры «Централизованная Библиотечная Система г. Подольска»</w:t>
      </w:r>
      <w:r w:rsidR="000A4A63">
        <w:rPr>
          <w:rFonts w:ascii="Times New Roman" w:eastAsia="SimSun" w:hAnsi="Times New Roman"/>
          <w:sz w:val="26"/>
          <w:szCs w:val="26"/>
          <w:lang w:eastAsia="zh-CN"/>
        </w:rPr>
        <w:t xml:space="preserve"> (далее – Учреждение)</w:t>
      </w:r>
    </w:p>
    <w:p w:rsidR="00803D62" w:rsidRDefault="00803D62" w:rsidP="00F2550F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3"/>
        <w:tblW w:w="9636" w:type="dxa"/>
        <w:jc w:val="center"/>
        <w:tblLook w:val="04A0" w:firstRow="1" w:lastRow="0" w:firstColumn="1" w:lastColumn="0" w:noHBand="0" w:noVBand="1"/>
      </w:tblPr>
      <w:tblGrid>
        <w:gridCol w:w="567"/>
        <w:gridCol w:w="4678"/>
        <w:gridCol w:w="4391"/>
      </w:tblGrid>
      <w:tr w:rsidR="00EE315D" w:rsidRPr="00E41FE2" w:rsidTr="00EE315D">
        <w:trPr>
          <w:jc w:val="center"/>
        </w:trPr>
        <w:tc>
          <w:tcPr>
            <w:tcW w:w="567" w:type="dxa"/>
            <w:vAlign w:val="center"/>
          </w:tcPr>
          <w:p w:rsidR="00EE315D" w:rsidRPr="00E41FE2" w:rsidRDefault="00EE315D" w:rsidP="000266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41FE2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4678" w:type="dxa"/>
            <w:vAlign w:val="center"/>
          </w:tcPr>
          <w:p w:rsidR="00EE315D" w:rsidRPr="00E41FE2" w:rsidRDefault="00EE315D" w:rsidP="000266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41FE2">
              <w:rPr>
                <w:rFonts w:ascii="Times New Roman" w:hAnsi="Times New Roman"/>
                <w:sz w:val="26"/>
                <w:szCs w:val="26"/>
              </w:rPr>
              <w:t>Наименование требования в представлении</w:t>
            </w:r>
          </w:p>
        </w:tc>
        <w:tc>
          <w:tcPr>
            <w:tcW w:w="4391" w:type="dxa"/>
            <w:vAlign w:val="center"/>
          </w:tcPr>
          <w:p w:rsidR="00EE315D" w:rsidRPr="00E41FE2" w:rsidRDefault="00EE315D" w:rsidP="000266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41FE2">
              <w:rPr>
                <w:rFonts w:ascii="Times New Roman" w:hAnsi="Times New Roman"/>
                <w:sz w:val="26"/>
                <w:szCs w:val="26"/>
              </w:rPr>
              <w:t>Отметка об исполнении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FB1C91" w:rsidP="000266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ривести в соответствие с нормами действующего законодательства Положение об оплате труда Учреждения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Pr="00E41FE2" w:rsidRDefault="000A4A63" w:rsidP="000A4A6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>
              <w:rPr>
                <w:rFonts w:ascii="Times New Roman" w:hAnsi="Times New Roman"/>
                <w:sz w:val="26"/>
                <w:szCs w:val="26"/>
              </w:rPr>
              <w:t>олучен ответ директора Учреждения о приведении в соответствие с нормами действующего законодательства Положения об оплате труда Учреждения</w:t>
            </w:r>
            <w:r w:rsidR="00A32BE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FB1C91" w:rsidP="000266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ривести в соответствие, содержащиеся в трудовых договорах условия оплаты труда, условиям, установленным Положением № 446-П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Pr="00E41FE2" w:rsidRDefault="000A4A63" w:rsidP="008A4D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Получен ответ директора </w:t>
            </w:r>
            <w:r w:rsidR="00CE7D10">
              <w:rPr>
                <w:rFonts w:ascii="Times New Roman" w:hAnsi="Times New Roman"/>
                <w:sz w:val="26"/>
                <w:szCs w:val="26"/>
              </w:rPr>
              <w:t>Учреждения, о з</w:t>
            </w:r>
            <w:r>
              <w:rPr>
                <w:rFonts w:ascii="Times New Roman" w:hAnsi="Times New Roman"/>
                <w:sz w:val="26"/>
                <w:szCs w:val="26"/>
              </w:rPr>
              <w:t>аключен</w:t>
            </w:r>
            <w:r w:rsidR="00CE7D10">
              <w:rPr>
                <w:rFonts w:ascii="Times New Roman" w:hAnsi="Times New Roman"/>
                <w:sz w:val="26"/>
                <w:szCs w:val="26"/>
              </w:rPr>
              <w:t>ии дополнительных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соглашени</w:t>
            </w:r>
            <w:r w:rsidR="00CE7D10">
              <w:rPr>
                <w:rFonts w:ascii="Times New Roman" w:hAnsi="Times New Roman"/>
                <w:sz w:val="26"/>
                <w:szCs w:val="26"/>
              </w:rPr>
              <w:t>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A4D7C">
              <w:rPr>
                <w:rFonts w:ascii="Times New Roman" w:hAnsi="Times New Roman"/>
                <w:sz w:val="26"/>
                <w:szCs w:val="26"/>
              </w:rPr>
              <w:t>к трудовым договорам с сотрудниками.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FB1C91" w:rsidP="000266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 xml:space="preserve"> срок до 01.10.2024 привести в соответствие с требованиями статьи 60.2, части 2 статьи 151 ТК РФ оформление поручения сотрудникам Учреждения выполнения дополнительной работы наряду с работой, определенной трудовым договором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Pr="00E41FE2" w:rsidRDefault="000A4A63" w:rsidP="008E7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="008E79E4">
              <w:rPr>
                <w:rFonts w:ascii="Times New Roman" w:hAnsi="Times New Roman"/>
                <w:sz w:val="26"/>
                <w:szCs w:val="26"/>
              </w:rPr>
              <w:t xml:space="preserve">олучен ответ директора о заключении с </w:t>
            </w:r>
            <w:r w:rsidRPr="007D4D54">
              <w:rPr>
                <w:rFonts w:ascii="Times New Roman" w:hAnsi="Times New Roman"/>
                <w:sz w:val="26"/>
                <w:szCs w:val="26"/>
              </w:rPr>
              <w:t>сотрудниками Учреждения, выполняющими дополнительную работу наряду с работой по трудовым договорам, дополнительны</w:t>
            </w:r>
            <w:r w:rsidR="008E79E4">
              <w:rPr>
                <w:rFonts w:ascii="Times New Roman" w:hAnsi="Times New Roman"/>
                <w:sz w:val="26"/>
                <w:szCs w:val="26"/>
              </w:rPr>
              <w:t>х соглашений</w:t>
            </w:r>
            <w:r w:rsidRPr="007D4D54">
              <w:rPr>
                <w:rFonts w:ascii="Times New Roman" w:hAnsi="Times New Roman"/>
                <w:sz w:val="26"/>
                <w:szCs w:val="26"/>
              </w:rPr>
              <w:t xml:space="preserve"> в соответствии с требованиями ст. 60.2 части 2 статьи 151 ТК РФ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791DFC" w:rsidP="000266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роизвести возврат в бюджет Городского округа Подольск выплаты, произведенные в нарушение Положения № 464-п, в сумме 32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336,17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рублей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Pr="00986638" w:rsidRDefault="00986638" w:rsidP="00A261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6638">
              <w:rPr>
                <w:rFonts w:ascii="Times New Roman" w:hAnsi="Times New Roman"/>
                <w:sz w:val="26"/>
                <w:szCs w:val="26"/>
              </w:rPr>
              <w:t>Произведен возврат в бюджет Городского округа Подольск 32 336,17 рублей.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791DFC" w:rsidP="000266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Обеспечить размещение информации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 xml:space="preserve"> об изменении контракта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на официальном сайте 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в ЕИС (Дополнительное соглашение от 17.07.2023 б/н к контракту от 17.07.2023 № 163458-23)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Pr="00E41FE2" w:rsidRDefault="00986638" w:rsidP="00CC7E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Снят с контроля по объективным причинам.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986638" w:rsidP="000266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существить возврат в бюджет Городского округа Подольск неправомерно израсходованной субсидии на иные цели в сумме 68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242,73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рублей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Pr="00986638" w:rsidRDefault="00986638" w:rsidP="00A261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6638">
              <w:rPr>
                <w:rFonts w:ascii="Times New Roman" w:hAnsi="Times New Roman"/>
                <w:sz w:val="26"/>
                <w:szCs w:val="26"/>
              </w:rPr>
              <w:t xml:space="preserve">Осуществлен возврат в бюджет Городского округа Подольск </w:t>
            </w:r>
            <w:r w:rsidR="003433FB">
              <w:rPr>
                <w:rFonts w:ascii="Times New Roman" w:hAnsi="Times New Roman"/>
                <w:sz w:val="26"/>
                <w:szCs w:val="26"/>
              </w:rPr>
              <w:t>68 242,73 рублей.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986638" w:rsidP="000266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 xml:space="preserve">существить возврат в бюджет Городского округа Подольск </w:t>
            </w:r>
            <w:r w:rsidR="008A4D7C" w:rsidRPr="00263226">
              <w:rPr>
                <w:rFonts w:ascii="Times New Roman" w:hAnsi="Times New Roman"/>
                <w:sz w:val="26"/>
                <w:szCs w:val="26"/>
              </w:rPr>
              <w:t xml:space="preserve">неправомерно израсходованной субсидии </w:t>
            </w:r>
            <w:r w:rsidR="008A4D7C">
              <w:rPr>
                <w:rFonts w:ascii="Times New Roman" w:hAnsi="Times New Roman"/>
                <w:sz w:val="26"/>
                <w:szCs w:val="26"/>
              </w:rPr>
              <w:t xml:space="preserve">на муниципальное задание в </w:t>
            </w:r>
            <w:r w:rsidRPr="00263226">
              <w:rPr>
                <w:rFonts w:ascii="Times New Roman" w:hAnsi="Times New Roman"/>
                <w:sz w:val="26"/>
                <w:szCs w:val="26"/>
              </w:rPr>
              <w:lastRenderedPageBreak/>
              <w:t>сумме 8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916,87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2807EC">
              <w:rPr>
                <w:rFonts w:ascii="Times New Roman" w:hAnsi="Times New Roman"/>
                <w:sz w:val="26"/>
                <w:szCs w:val="26"/>
              </w:rPr>
              <w:t>рублей;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 xml:space="preserve"> в сумме 2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427,00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рублей; в сумме 6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409,55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рублей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A261CC" w:rsidRDefault="00A261CC" w:rsidP="00A261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О</w:t>
            </w:r>
            <w:r w:rsidR="00986638" w:rsidRPr="003053FA">
              <w:rPr>
                <w:rFonts w:ascii="Times New Roman" w:hAnsi="Times New Roman"/>
                <w:sz w:val="26"/>
                <w:szCs w:val="26"/>
              </w:rPr>
              <w:t xml:space="preserve">существлен возврат в бюджет Городского округа Подольск </w:t>
            </w:r>
          </w:p>
          <w:p w:rsidR="00FB1C91" w:rsidRPr="00986638" w:rsidRDefault="00BB5E66" w:rsidP="00A261C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17 753,42 рублей.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986638" w:rsidP="000266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4678" w:type="dxa"/>
          </w:tcPr>
          <w:p w:rsidR="00FB1C91" w:rsidRPr="00263226" w:rsidRDefault="00FB1C91" w:rsidP="00FB1C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 xml:space="preserve">срок до 01.12.2024 устранить нарушение требований статьи 1 Федерального закона от 13.07.2015 № 218-ФЗ «О государственной регистрации недвижимости» в части отсутствия </w:t>
            </w:r>
            <w:proofErr w:type="spellStart"/>
            <w:r w:rsidRPr="00263226">
              <w:rPr>
                <w:rFonts w:ascii="Times New Roman" w:hAnsi="Times New Roman"/>
                <w:sz w:val="26"/>
                <w:szCs w:val="26"/>
              </w:rPr>
              <w:t>госрегистрации</w:t>
            </w:r>
            <w:proofErr w:type="spellEnd"/>
            <w:r w:rsidRPr="00263226">
              <w:rPr>
                <w:rFonts w:ascii="Times New Roman" w:hAnsi="Times New Roman"/>
                <w:sz w:val="26"/>
                <w:szCs w:val="26"/>
              </w:rPr>
              <w:t xml:space="preserve"> права оперативного управления на нежилые помещения:</w:t>
            </w:r>
          </w:p>
          <w:p w:rsidR="00FB1C91" w:rsidRPr="00263226" w:rsidRDefault="00FB1C91" w:rsidP="00FB1C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226">
              <w:rPr>
                <w:rFonts w:ascii="Times New Roman" w:hAnsi="Times New Roman"/>
                <w:sz w:val="26"/>
                <w:szCs w:val="26"/>
              </w:rPr>
              <w:t>- общей площадью 209,3 кв. м; адрес: Московская область, г. Климовск, ул. Ленина, д. 32, пом. II;</w:t>
            </w:r>
          </w:p>
          <w:p w:rsidR="00FB1C91" w:rsidRPr="00CC7EC2" w:rsidRDefault="00FB1C91" w:rsidP="00FB1C9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63226">
              <w:rPr>
                <w:rFonts w:ascii="Times New Roman" w:hAnsi="Times New Roman"/>
                <w:sz w:val="26"/>
                <w:szCs w:val="26"/>
              </w:rPr>
              <w:t>- общей площадью 279,4 кв. м, этаж 1; адрес: г. Подольск, ул. Б. Серпуховская, д. 52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Default="00BB5E66" w:rsidP="0038018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Госрегистрация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</w:t>
            </w:r>
            <w:r w:rsidR="003801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рав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</w:t>
            </w:r>
            <w:r w:rsidR="00380188" w:rsidRPr="00C9643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оперативного управления</w:t>
            </w:r>
            <w:r w:rsidR="0038018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за МУК </w:t>
            </w:r>
            <w:r w:rsidR="00380188" w:rsidRPr="0008505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«Централизованная Библиотечная Система г. Подольска»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осуществлена.</w:t>
            </w:r>
          </w:p>
          <w:p w:rsidR="00380188" w:rsidRPr="00E41FE2" w:rsidRDefault="00380188" w:rsidP="003801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986638" w:rsidP="00791D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 xml:space="preserve">о согласованию с КИЗО заключить договор аренды с Индивидуальным предпринимателем </w:t>
            </w:r>
            <w:proofErr w:type="spellStart"/>
            <w:r w:rsidRPr="00263226">
              <w:rPr>
                <w:rFonts w:ascii="Times New Roman" w:hAnsi="Times New Roman"/>
                <w:sz w:val="26"/>
                <w:szCs w:val="26"/>
              </w:rPr>
              <w:t>Родневичем</w:t>
            </w:r>
            <w:proofErr w:type="spellEnd"/>
            <w:r w:rsidRPr="00263226">
              <w:rPr>
                <w:rFonts w:ascii="Times New Roman" w:hAnsi="Times New Roman"/>
                <w:sz w:val="26"/>
                <w:szCs w:val="26"/>
              </w:rPr>
              <w:t xml:space="preserve"> Александром Михайловичем на новый срок</w:t>
            </w:r>
            <w:r w:rsidR="002807EC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Pr="00E41FE2" w:rsidRDefault="004D03B1" w:rsidP="00BB5E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Pr="00465B1D">
              <w:rPr>
                <w:rFonts w:ascii="Times New Roman" w:hAnsi="Times New Roman"/>
                <w:sz w:val="26"/>
                <w:szCs w:val="26"/>
              </w:rPr>
              <w:t>олучен ответ директора о том, что по согласованию с КИЗО заключен договор аренды с Индивидуальным пр</w:t>
            </w:r>
            <w:r w:rsidR="00BB5E66">
              <w:rPr>
                <w:rFonts w:ascii="Times New Roman" w:hAnsi="Times New Roman"/>
                <w:sz w:val="26"/>
                <w:szCs w:val="26"/>
              </w:rPr>
              <w:t xml:space="preserve">едпринимателем </w:t>
            </w:r>
            <w:proofErr w:type="spellStart"/>
            <w:r w:rsidR="00BB5E66">
              <w:rPr>
                <w:rFonts w:ascii="Times New Roman" w:hAnsi="Times New Roman"/>
                <w:sz w:val="26"/>
                <w:szCs w:val="26"/>
              </w:rPr>
              <w:t>Родневичем</w:t>
            </w:r>
            <w:proofErr w:type="spellEnd"/>
            <w:r w:rsidR="00BB5E66">
              <w:rPr>
                <w:rFonts w:ascii="Times New Roman" w:hAnsi="Times New Roman"/>
                <w:sz w:val="26"/>
                <w:szCs w:val="26"/>
              </w:rPr>
              <w:t xml:space="preserve"> А. М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FB1C91" w:rsidP="009866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986638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 xml:space="preserve"> срок до 01.11.2024 обеспечить соблюдение требований статьи 432 Гражданского кодекса Российской Федерации в части заключения договора о компенсации арендатором Учреждению расходов по оплате коммунальных услуг по содержанию сданного в аренду помещения</w:t>
            </w:r>
          </w:p>
        </w:tc>
        <w:tc>
          <w:tcPr>
            <w:tcW w:w="4391" w:type="dxa"/>
          </w:tcPr>
          <w:p w:rsidR="004D03B1" w:rsidRDefault="004D03B1" w:rsidP="004D03B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Представлен договор возмещения коммунальных услуг заключенный </w:t>
            </w:r>
            <w:r w:rsidRPr="00972AE0">
              <w:rPr>
                <w:rFonts w:ascii="Times New Roman" w:hAnsi="Times New Roman"/>
                <w:sz w:val="26"/>
                <w:szCs w:val="26"/>
              </w:rPr>
              <w:t>МУК «Централизованная Биб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лиотечная Система г. Подольска» с ИП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Муштаевым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В.М.</w:t>
            </w:r>
          </w:p>
          <w:p w:rsidR="00FB1C91" w:rsidRPr="00E41FE2" w:rsidRDefault="00FB1C91" w:rsidP="00CC7E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FB1C91" w:rsidP="009866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98663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 xml:space="preserve"> срок до 01.10.2024 в целях соблюдения условий договоров аренды от 01.12.2022 № 138, от 07.02.2024 № 19 предъявить ИП </w:t>
            </w:r>
            <w:proofErr w:type="spellStart"/>
            <w:r w:rsidRPr="00263226">
              <w:rPr>
                <w:rFonts w:ascii="Times New Roman" w:hAnsi="Times New Roman"/>
                <w:sz w:val="26"/>
                <w:szCs w:val="26"/>
              </w:rPr>
              <w:t>Муштаеву</w:t>
            </w:r>
            <w:proofErr w:type="spellEnd"/>
            <w:r w:rsidRPr="00263226">
              <w:rPr>
                <w:rFonts w:ascii="Times New Roman" w:hAnsi="Times New Roman"/>
                <w:sz w:val="26"/>
                <w:szCs w:val="26"/>
              </w:rPr>
              <w:t xml:space="preserve"> Владимиру Михайловичу требование по уплате арендной платы</w:t>
            </w:r>
          </w:p>
        </w:tc>
        <w:tc>
          <w:tcPr>
            <w:tcW w:w="4391" w:type="dxa"/>
          </w:tcPr>
          <w:p w:rsidR="00FB1C91" w:rsidRPr="00E41FE2" w:rsidRDefault="00BB5E66" w:rsidP="00BB5E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="002B5436" w:rsidRPr="00D228B5">
              <w:rPr>
                <w:rFonts w:ascii="Times New Roman" w:hAnsi="Times New Roman"/>
                <w:sz w:val="26"/>
                <w:szCs w:val="26"/>
              </w:rPr>
              <w:t xml:space="preserve">олучен ответ директора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 </w:t>
            </w:r>
            <w:r w:rsidR="002B5436">
              <w:rPr>
                <w:rFonts w:ascii="Times New Roman" w:hAnsi="Times New Roman"/>
                <w:sz w:val="26"/>
                <w:szCs w:val="26"/>
              </w:rPr>
              <w:t>предъявлен</w:t>
            </w:r>
            <w:r>
              <w:rPr>
                <w:rFonts w:ascii="Times New Roman" w:hAnsi="Times New Roman"/>
                <w:sz w:val="26"/>
                <w:szCs w:val="26"/>
              </w:rPr>
              <w:t>ии</w:t>
            </w:r>
            <w:r w:rsidR="002B543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B5436" w:rsidRPr="00D108A8">
              <w:rPr>
                <w:rFonts w:ascii="Times New Roman" w:hAnsi="Times New Roman"/>
                <w:sz w:val="26"/>
                <w:szCs w:val="26"/>
              </w:rPr>
              <w:t>требовани</w:t>
            </w:r>
            <w:r>
              <w:rPr>
                <w:rFonts w:ascii="Times New Roman" w:hAnsi="Times New Roman"/>
                <w:sz w:val="26"/>
                <w:szCs w:val="26"/>
              </w:rPr>
              <w:t>й</w:t>
            </w:r>
            <w:r w:rsidR="002B5436" w:rsidRPr="00D108A8">
              <w:rPr>
                <w:rFonts w:ascii="Times New Roman" w:hAnsi="Times New Roman"/>
                <w:sz w:val="26"/>
                <w:szCs w:val="26"/>
              </w:rPr>
              <w:t xml:space="preserve"> по уплате арендной платы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B5436">
              <w:rPr>
                <w:rFonts w:ascii="Times New Roman" w:hAnsi="Times New Roman"/>
                <w:sz w:val="26"/>
                <w:szCs w:val="26"/>
              </w:rPr>
              <w:t xml:space="preserve">ИП </w:t>
            </w:r>
            <w:proofErr w:type="spellStart"/>
            <w:r w:rsidR="002B5436">
              <w:rPr>
                <w:rFonts w:ascii="Times New Roman" w:hAnsi="Times New Roman"/>
                <w:sz w:val="26"/>
                <w:szCs w:val="26"/>
              </w:rPr>
              <w:t>Муштаев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В.М.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FB1C91" w:rsidP="009866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98663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 xml:space="preserve"> срок до 01.10.2024 в целях соблюдения условий договора аренды от 01.12.2022 № 138 предъявить ИП </w:t>
            </w:r>
            <w:proofErr w:type="spellStart"/>
            <w:r w:rsidRPr="00263226">
              <w:rPr>
                <w:rFonts w:ascii="Times New Roman" w:hAnsi="Times New Roman"/>
                <w:sz w:val="26"/>
                <w:szCs w:val="26"/>
              </w:rPr>
              <w:t>Муштаеву</w:t>
            </w:r>
            <w:proofErr w:type="spellEnd"/>
            <w:r w:rsidRPr="00263226">
              <w:rPr>
                <w:rFonts w:ascii="Times New Roman" w:hAnsi="Times New Roman"/>
                <w:sz w:val="26"/>
                <w:szCs w:val="26"/>
              </w:rPr>
              <w:t xml:space="preserve"> Владимиру Михайловичу требование по возмещению коммунальных платежей за период с 21.10.2023 по 06.02.2024, в последующем возвратом этих средств в бюджет Городского округа Подольск</w:t>
            </w:r>
            <w:r w:rsidR="002B543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Pr="002B5436" w:rsidRDefault="00456D93" w:rsidP="00456D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6638">
              <w:rPr>
                <w:rFonts w:ascii="Times New Roman" w:hAnsi="Times New Roman"/>
                <w:sz w:val="26"/>
                <w:szCs w:val="26"/>
              </w:rPr>
              <w:t>Осуществлен возврат в бюджет Городского округа Подольск</w:t>
            </w:r>
            <w:r w:rsidR="002B5436" w:rsidRPr="002B5436">
              <w:rPr>
                <w:rFonts w:ascii="Times New Roman" w:hAnsi="Times New Roman"/>
                <w:sz w:val="26"/>
                <w:szCs w:val="26"/>
              </w:rPr>
              <w:t xml:space="preserve"> 1 567,34 рублей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FB1C91" w:rsidP="009866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98663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 xml:space="preserve"> срок до 01.10.2024 произвести в текущем отчетном периоде корректировку расходов коммунальных платежей за 1 квартал 2024 года в размере 962,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35 рубля, в размере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1 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539,33 рублей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Pr="00E41FE2" w:rsidRDefault="002B5436" w:rsidP="00F137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</w:t>
            </w:r>
            <w:r w:rsidRPr="00D228B5"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лучен ответ директора </w:t>
            </w:r>
            <w:r w:rsidR="00F137B4">
              <w:rPr>
                <w:rFonts w:ascii="Times New Roman" w:hAnsi="Times New Roman"/>
                <w:sz w:val="26"/>
                <w:szCs w:val="26"/>
              </w:rPr>
              <w:t>о корректировке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расходов.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FB1C91" w:rsidP="009866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  <w:r w:rsidR="0098663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братиться в Федеральную налоговую службу России по вопросу зачета переплаты налога на имущество в 2023 году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Pr="00E41FE2" w:rsidRDefault="002B5436" w:rsidP="00CC7E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Pr="00D228B5">
              <w:rPr>
                <w:rFonts w:ascii="Times New Roman" w:hAnsi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sz w:val="26"/>
                <w:szCs w:val="26"/>
              </w:rPr>
              <w:t>лучен ответ директора о том, что в адрес ИФНС направлены корректировка расчета налоговой декларации по налогу на имущество за 2023 год и письмо с пояснениями.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Pr="00E41FE2" w:rsidRDefault="00FB1C91" w:rsidP="009866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986638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678" w:type="dxa"/>
          </w:tcPr>
          <w:p w:rsidR="00FB1C91" w:rsidRPr="00CC7EC2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 xml:space="preserve">странить нарушение требований пункта 333 Инструкции № 157н в части отражения в бухгалтерском учете нежилых помещений, полученных Учреждением в безвозмездное пользование на </w:t>
            </w:r>
            <w:proofErr w:type="spellStart"/>
            <w:r w:rsidRPr="00263226">
              <w:rPr>
                <w:rFonts w:ascii="Times New Roman" w:hAnsi="Times New Roman"/>
                <w:sz w:val="26"/>
                <w:szCs w:val="26"/>
              </w:rPr>
              <w:t>забалансовом</w:t>
            </w:r>
            <w:proofErr w:type="spellEnd"/>
            <w:r w:rsidRPr="00263226">
              <w:rPr>
                <w:rFonts w:ascii="Times New Roman" w:hAnsi="Times New Roman"/>
                <w:sz w:val="26"/>
                <w:szCs w:val="26"/>
              </w:rPr>
              <w:t xml:space="preserve"> счете 01 «Имущество, полученное в пользование»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2B5436" w:rsidRPr="0050150E" w:rsidRDefault="002B5436" w:rsidP="002B54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Pr="0050150E">
              <w:rPr>
                <w:rFonts w:ascii="Times New Roman" w:hAnsi="Times New Roman"/>
                <w:sz w:val="26"/>
                <w:szCs w:val="26"/>
              </w:rPr>
              <w:t xml:space="preserve">олучен ответ директора </w:t>
            </w:r>
            <w:r w:rsidR="002A391C">
              <w:rPr>
                <w:rFonts w:ascii="Times New Roman" w:hAnsi="Times New Roman"/>
                <w:sz w:val="26"/>
                <w:szCs w:val="26"/>
              </w:rPr>
              <w:t>об устранении нарушения</w:t>
            </w:r>
            <w:r w:rsidRPr="0050150E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FB1C91" w:rsidRPr="00E41FE2" w:rsidRDefault="00FB1C91" w:rsidP="00CC7E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Default="00FB1C91" w:rsidP="009866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986638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678" w:type="dxa"/>
          </w:tcPr>
          <w:p w:rsidR="00FB1C91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 xml:space="preserve">странить нарушение требований пунктов 381, 383 Инструкции №157н, пункта 10.10 Учетной политики, утвержденной приказом Учреждения от 29.12.2023 № 173 в части отражения стоимости имущества, переданного в аренду и предоставленного в безвозмездное пользование на </w:t>
            </w:r>
            <w:proofErr w:type="spellStart"/>
            <w:r w:rsidRPr="00263226">
              <w:rPr>
                <w:rFonts w:ascii="Times New Roman" w:hAnsi="Times New Roman"/>
                <w:sz w:val="26"/>
                <w:szCs w:val="26"/>
              </w:rPr>
              <w:t>забалансовых</w:t>
            </w:r>
            <w:proofErr w:type="spellEnd"/>
            <w:r w:rsidRPr="00263226">
              <w:rPr>
                <w:rFonts w:ascii="Times New Roman" w:hAnsi="Times New Roman"/>
                <w:sz w:val="26"/>
                <w:szCs w:val="26"/>
              </w:rPr>
              <w:t xml:space="preserve"> счетах 25 «Имущество, переданное в возмездное пользование (аренду)» и 26 «Имущество, переданное в безвозмездное пользование»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Pr="00E41FE2" w:rsidRDefault="002A391C" w:rsidP="00CC7E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r w:rsidRPr="0050150E">
              <w:rPr>
                <w:rFonts w:ascii="Times New Roman" w:hAnsi="Times New Roman"/>
                <w:sz w:val="26"/>
                <w:szCs w:val="26"/>
              </w:rPr>
              <w:t xml:space="preserve">олучен ответ директора </w:t>
            </w:r>
            <w:r>
              <w:rPr>
                <w:rFonts w:ascii="Times New Roman" w:hAnsi="Times New Roman"/>
                <w:sz w:val="26"/>
                <w:szCs w:val="26"/>
              </w:rPr>
              <w:t>об устранении нарушения</w:t>
            </w:r>
            <w:r w:rsidRPr="0050150E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Default="00FB1C91" w:rsidP="009866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986638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678" w:type="dxa"/>
          </w:tcPr>
          <w:p w:rsidR="00FB1C91" w:rsidRDefault="00FB1C91" w:rsidP="00EE31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Pr="00263226">
              <w:rPr>
                <w:rFonts w:ascii="Times New Roman" w:hAnsi="Times New Roman"/>
                <w:sz w:val="26"/>
                <w:szCs w:val="26"/>
              </w:rPr>
              <w:t>ассмотреть вопрос о привлечении к ответственности должностных лиц, допустивших нарушения законодательства</w:t>
            </w:r>
            <w:r w:rsidR="006336BB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1" w:type="dxa"/>
          </w:tcPr>
          <w:p w:rsidR="00FB1C91" w:rsidRPr="00E41FE2" w:rsidRDefault="002B5436" w:rsidP="002A39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Представлен приказ директора о вынесении предупреждения за допущенные ошибки </w:t>
            </w:r>
            <w:r w:rsidR="002A391C">
              <w:rPr>
                <w:rFonts w:ascii="Times New Roman" w:hAnsi="Times New Roman"/>
                <w:sz w:val="26"/>
                <w:szCs w:val="26"/>
              </w:rPr>
              <w:t>сотрудникам</w:t>
            </w:r>
            <w:r w:rsidRPr="002A1658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B1C91" w:rsidRPr="00E41FE2" w:rsidTr="00EE315D">
        <w:trPr>
          <w:jc w:val="center"/>
        </w:trPr>
        <w:tc>
          <w:tcPr>
            <w:tcW w:w="567" w:type="dxa"/>
          </w:tcPr>
          <w:p w:rsidR="00FB1C91" w:rsidRDefault="00791DFC" w:rsidP="009866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986638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678" w:type="dxa"/>
          </w:tcPr>
          <w:p w:rsidR="00FB1C91" w:rsidRDefault="006336BB" w:rsidP="00EE31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F70974">
              <w:rPr>
                <w:rFonts w:ascii="Times New Roman" w:hAnsi="Times New Roman"/>
                <w:sz w:val="26"/>
                <w:szCs w:val="26"/>
              </w:rPr>
              <w:t>ривести размер субсидии, установленный Соглашением о предоставлении субсидии на финансовое обеспечение выполнения муниципального задания на оказание муниципальных услуг (выполнение работ) от 29.12.2023 № 9-МЗ 2024, в соответстви</w:t>
            </w:r>
            <w:r>
              <w:rPr>
                <w:rFonts w:ascii="Times New Roman" w:hAnsi="Times New Roman"/>
                <w:sz w:val="26"/>
                <w:szCs w:val="26"/>
              </w:rPr>
              <w:t>е с требованиями Порядка 2307-П.</w:t>
            </w:r>
          </w:p>
        </w:tc>
        <w:tc>
          <w:tcPr>
            <w:tcW w:w="4391" w:type="dxa"/>
          </w:tcPr>
          <w:p w:rsidR="00FB1C91" w:rsidRPr="00E41FE2" w:rsidRDefault="00A9363B" w:rsidP="002A39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Получен ответ председателя Комитета о том, что размер субсидии приведен в соответствие с требованиям</w:t>
            </w:r>
            <w:r w:rsidR="002807E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 Порядка № 2307-П</w:t>
            </w:r>
            <w:r w:rsidR="002A391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</w:tbl>
    <w:p w:rsidR="00803D62" w:rsidRDefault="00803D62" w:rsidP="006C7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803D62" w:rsidSect="007B75F7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E1D02"/>
    <w:multiLevelType w:val="hybridMultilevel"/>
    <w:tmpl w:val="BC8E49F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E59"/>
    <w:rsid w:val="00035B75"/>
    <w:rsid w:val="000560DC"/>
    <w:rsid w:val="000705C5"/>
    <w:rsid w:val="000765B9"/>
    <w:rsid w:val="00085B0C"/>
    <w:rsid w:val="000A4A63"/>
    <w:rsid w:val="000C3E26"/>
    <w:rsid w:val="0010363B"/>
    <w:rsid w:val="00146C9C"/>
    <w:rsid w:val="00154AC4"/>
    <w:rsid w:val="00171A6B"/>
    <w:rsid w:val="001A7F61"/>
    <w:rsid w:val="001C2A3B"/>
    <w:rsid w:val="002038B3"/>
    <w:rsid w:val="00252EA2"/>
    <w:rsid w:val="002807EC"/>
    <w:rsid w:val="0029152A"/>
    <w:rsid w:val="0029618F"/>
    <w:rsid w:val="002A391C"/>
    <w:rsid w:val="002B5436"/>
    <w:rsid w:val="002C2A22"/>
    <w:rsid w:val="00300437"/>
    <w:rsid w:val="003433FB"/>
    <w:rsid w:val="0035741A"/>
    <w:rsid w:val="00373B23"/>
    <w:rsid w:val="00380188"/>
    <w:rsid w:val="00391D2F"/>
    <w:rsid w:val="003E7E6B"/>
    <w:rsid w:val="00447FCB"/>
    <w:rsid w:val="00456D93"/>
    <w:rsid w:val="00477E86"/>
    <w:rsid w:val="004B2BCC"/>
    <w:rsid w:val="004C4E58"/>
    <w:rsid w:val="004D03B1"/>
    <w:rsid w:val="004E5505"/>
    <w:rsid w:val="0050031D"/>
    <w:rsid w:val="0054317E"/>
    <w:rsid w:val="005539CA"/>
    <w:rsid w:val="00581B4D"/>
    <w:rsid w:val="00587174"/>
    <w:rsid w:val="005F4C93"/>
    <w:rsid w:val="00613E68"/>
    <w:rsid w:val="006336BB"/>
    <w:rsid w:val="00640C61"/>
    <w:rsid w:val="00653227"/>
    <w:rsid w:val="006828B3"/>
    <w:rsid w:val="006B1C62"/>
    <w:rsid w:val="006C7CF3"/>
    <w:rsid w:val="006D4D5E"/>
    <w:rsid w:val="00726434"/>
    <w:rsid w:val="00743548"/>
    <w:rsid w:val="007612EA"/>
    <w:rsid w:val="00791DFC"/>
    <w:rsid w:val="00794776"/>
    <w:rsid w:val="007B75F7"/>
    <w:rsid w:val="00803D62"/>
    <w:rsid w:val="00814873"/>
    <w:rsid w:val="008522D3"/>
    <w:rsid w:val="0085748F"/>
    <w:rsid w:val="0087205D"/>
    <w:rsid w:val="00877398"/>
    <w:rsid w:val="008870A6"/>
    <w:rsid w:val="00890920"/>
    <w:rsid w:val="008A4D7C"/>
    <w:rsid w:val="008D0CB6"/>
    <w:rsid w:val="008E630E"/>
    <w:rsid w:val="008E79E4"/>
    <w:rsid w:val="0094310E"/>
    <w:rsid w:val="00984F9E"/>
    <w:rsid w:val="00986638"/>
    <w:rsid w:val="009E673C"/>
    <w:rsid w:val="00A261CC"/>
    <w:rsid w:val="00A32BE9"/>
    <w:rsid w:val="00A7398C"/>
    <w:rsid w:val="00A9363B"/>
    <w:rsid w:val="00A97D1A"/>
    <w:rsid w:val="00B11598"/>
    <w:rsid w:val="00B80D3A"/>
    <w:rsid w:val="00BB5E66"/>
    <w:rsid w:val="00BF2C64"/>
    <w:rsid w:val="00C1114C"/>
    <w:rsid w:val="00C20E59"/>
    <w:rsid w:val="00C4303B"/>
    <w:rsid w:val="00C94B2F"/>
    <w:rsid w:val="00CB2776"/>
    <w:rsid w:val="00CC7EC2"/>
    <w:rsid w:val="00CD371B"/>
    <w:rsid w:val="00CE7D10"/>
    <w:rsid w:val="00CF7EEB"/>
    <w:rsid w:val="00D32EC9"/>
    <w:rsid w:val="00D43755"/>
    <w:rsid w:val="00D6664D"/>
    <w:rsid w:val="00D97FD4"/>
    <w:rsid w:val="00DD2B16"/>
    <w:rsid w:val="00DF239F"/>
    <w:rsid w:val="00DF7B43"/>
    <w:rsid w:val="00E2219E"/>
    <w:rsid w:val="00E41FE2"/>
    <w:rsid w:val="00E60B05"/>
    <w:rsid w:val="00EA4BD2"/>
    <w:rsid w:val="00ED7F04"/>
    <w:rsid w:val="00EE315D"/>
    <w:rsid w:val="00F137B4"/>
    <w:rsid w:val="00F21C5E"/>
    <w:rsid w:val="00F251EE"/>
    <w:rsid w:val="00F2550F"/>
    <w:rsid w:val="00F53C6A"/>
    <w:rsid w:val="00F96FB2"/>
    <w:rsid w:val="00FB1C91"/>
    <w:rsid w:val="00FD2544"/>
    <w:rsid w:val="00FE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E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6F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4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4D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E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6F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4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4D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cp:lastPrinted>2025-02-24T10:00:00Z</cp:lastPrinted>
  <dcterms:created xsi:type="dcterms:W3CDTF">2025-03-03T15:07:00Z</dcterms:created>
  <dcterms:modified xsi:type="dcterms:W3CDTF">2025-03-03T15:07:00Z</dcterms:modified>
</cp:coreProperties>
</file>