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4F9D8" w14:textId="7737A7FC" w:rsidR="005531B1" w:rsidRPr="0015497D" w:rsidRDefault="00F67312" w:rsidP="0015497D">
      <w:pPr>
        <w:tabs>
          <w:tab w:val="left" w:pos="42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97D">
        <w:rPr>
          <w:rFonts w:ascii="Times New Roman" w:hAnsi="Times New Roman" w:cs="Times New Roman"/>
          <w:b/>
          <w:sz w:val="28"/>
          <w:szCs w:val="28"/>
        </w:rPr>
        <w:t xml:space="preserve">Публикации в СМИ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в</w:t>
      </w:r>
      <w:r w:rsidR="00C50B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BE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636C7" w:rsidRP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202</w:t>
      </w:r>
      <w:r w:rsidR="0002715E">
        <w:rPr>
          <w:rFonts w:ascii="Times New Roman" w:hAnsi="Times New Roman" w:cs="Times New Roman"/>
          <w:b/>
          <w:sz w:val="28"/>
          <w:szCs w:val="28"/>
        </w:rPr>
        <w:t>5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636C7">
        <w:rPr>
          <w:rFonts w:ascii="Times New Roman" w:hAnsi="Times New Roman" w:cs="Times New Roman"/>
          <w:b/>
          <w:sz w:val="28"/>
          <w:szCs w:val="28"/>
        </w:rPr>
        <w:t>а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223F3D" w14:textId="77777777" w:rsidR="006B73B1" w:rsidRPr="00C50BEF" w:rsidRDefault="006B73B1" w:rsidP="00584A4C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8"/>
          <w:szCs w:val="28"/>
        </w:rPr>
      </w:pPr>
    </w:p>
    <w:p w14:paraId="32FA94D9" w14:textId="77777777" w:rsidR="00584A4C" w:rsidRPr="00C50BEF" w:rsidRDefault="00584A4C" w:rsidP="00C50BEF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C50BEF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36A3CB24" w14:textId="1AA7FA92" w:rsidR="00584A4C" w:rsidRPr="00C50BEF" w:rsidRDefault="00584A4C" w:rsidP="00C50BEF">
      <w:pPr>
        <w:pStyle w:val="1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C50BEF">
        <w:rPr>
          <w:b w:val="0"/>
          <w:sz w:val="28"/>
          <w:szCs w:val="28"/>
        </w:rPr>
        <w:t>Публикация от 2</w:t>
      </w:r>
      <w:r w:rsidR="00C50BEF" w:rsidRPr="00C50BEF">
        <w:rPr>
          <w:b w:val="0"/>
          <w:sz w:val="28"/>
          <w:szCs w:val="28"/>
        </w:rPr>
        <w:t>6</w:t>
      </w:r>
      <w:r w:rsidRPr="00C50BEF">
        <w:rPr>
          <w:b w:val="0"/>
          <w:sz w:val="28"/>
          <w:szCs w:val="28"/>
        </w:rPr>
        <w:t>.0</w:t>
      </w:r>
      <w:r w:rsidR="00C50BEF" w:rsidRPr="00C50BEF">
        <w:rPr>
          <w:b w:val="0"/>
          <w:sz w:val="28"/>
          <w:szCs w:val="28"/>
        </w:rPr>
        <w:t>8</w:t>
      </w:r>
      <w:r w:rsidRPr="00C50BEF">
        <w:rPr>
          <w:b w:val="0"/>
          <w:sz w:val="28"/>
          <w:szCs w:val="28"/>
        </w:rPr>
        <w:t xml:space="preserve">.2025: </w:t>
      </w:r>
      <w:r w:rsidR="00C50BEF" w:rsidRPr="00C50BEF">
        <w:rPr>
          <w:b w:val="0"/>
          <w:bCs w:val="0"/>
          <w:sz w:val="28"/>
          <w:szCs w:val="28"/>
        </w:rPr>
        <w:t>Состоялось 80-е заседание Совета депутатов округа</w:t>
      </w:r>
      <w:r w:rsidR="00C50BEF" w:rsidRPr="00C50BEF">
        <w:rPr>
          <w:b w:val="0"/>
          <w:bCs w:val="0"/>
          <w:sz w:val="28"/>
          <w:szCs w:val="28"/>
        </w:rPr>
        <w:t xml:space="preserve">. </w:t>
      </w:r>
      <w:r w:rsidR="008E1B13" w:rsidRPr="00C50BEF">
        <w:rPr>
          <w:b w:val="0"/>
          <w:sz w:val="28"/>
          <w:szCs w:val="28"/>
        </w:rPr>
        <w:t xml:space="preserve">В нем </w:t>
      </w:r>
      <w:r w:rsidRPr="00C50BEF">
        <w:rPr>
          <w:b w:val="0"/>
          <w:bCs w:val="0"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</w:p>
    <w:p w14:paraId="5CBD5816" w14:textId="518682A8" w:rsidR="00C50BEF" w:rsidRPr="00EC7D6F" w:rsidRDefault="00EC7D6F" w:rsidP="00C50BEF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 w:val="0"/>
          <w:bCs w:val="0"/>
          <w:color w:val="2E74B5" w:themeColor="accent1" w:themeShade="BF"/>
          <w:kern w:val="0"/>
          <w:sz w:val="28"/>
          <w:szCs w:val="28"/>
          <w:u w:val="single"/>
          <w:lang w:eastAsia="en-US"/>
        </w:rPr>
      </w:pPr>
      <w:r w:rsidRPr="00EC7D6F">
        <w:rPr>
          <w:rFonts w:eastAsiaTheme="minorHAnsi"/>
          <w:b w:val="0"/>
          <w:bCs w:val="0"/>
          <w:color w:val="2E74B5" w:themeColor="accent1" w:themeShade="BF"/>
          <w:kern w:val="0"/>
          <w:sz w:val="28"/>
          <w:szCs w:val="28"/>
          <w:u w:val="single"/>
          <w:lang w:eastAsia="en-US"/>
        </w:rPr>
        <w:t>http://www.gorsovet-podolsk.ru/news/n2145.html</w:t>
      </w:r>
    </w:p>
    <w:p w14:paraId="18E7FD85" w14:textId="77777777" w:rsidR="00C50BEF" w:rsidRPr="00EC7D6F" w:rsidRDefault="00C50BEF" w:rsidP="00C50BEF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 w:val="0"/>
          <w:bCs w:val="0"/>
          <w:color w:val="2E74B5" w:themeColor="accent1" w:themeShade="BF"/>
          <w:kern w:val="0"/>
          <w:sz w:val="28"/>
          <w:szCs w:val="28"/>
          <w:lang w:eastAsia="en-US"/>
        </w:rPr>
      </w:pPr>
    </w:p>
    <w:p w14:paraId="47370267" w14:textId="66E922C6" w:rsidR="00584A4C" w:rsidRPr="00C50BEF" w:rsidRDefault="00584A4C" w:rsidP="00C50BEF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C50BEF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24640C66" w14:textId="39F46212" w:rsidR="00584A4C" w:rsidRPr="00C50BEF" w:rsidRDefault="00584A4C" w:rsidP="00C50BEF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C50BEF">
        <w:rPr>
          <w:b w:val="0"/>
          <w:sz w:val="28"/>
          <w:szCs w:val="28"/>
        </w:rPr>
        <w:t xml:space="preserve">Публикация от </w:t>
      </w:r>
      <w:r w:rsidR="00C50BEF" w:rsidRPr="00C50BEF">
        <w:rPr>
          <w:b w:val="0"/>
          <w:sz w:val="28"/>
          <w:szCs w:val="28"/>
        </w:rPr>
        <w:t>24</w:t>
      </w:r>
      <w:r w:rsidRPr="00C50BEF">
        <w:rPr>
          <w:b w:val="0"/>
          <w:sz w:val="28"/>
          <w:szCs w:val="28"/>
        </w:rPr>
        <w:t>.0</w:t>
      </w:r>
      <w:r w:rsidR="00C50BEF" w:rsidRPr="00C50BEF">
        <w:rPr>
          <w:b w:val="0"/>
          <w:sz w:val="28"/>
          <w:szCs w:val="28"/>
        </w:rPr>
        <w:t>9</w:t>
      </w:r>
      <w:r w:rsidRPr="00C50BEF">
        <w:rPr>
          <w:b w:val="0"/>
          <w:sz w:val="28"/>
          <w:szCs w:val="28"/>
        </w:rPr>
        <w:t xml:space="preserve">.2025: </w:t>
      </w:r>
      <w:hyperlink r:id="rId8" w:history="1">
        <w:r w:rsidR="00C50BEF" w:rsidRPr="00C50BEF">
          <w:rPr>
            <w:rFonts w:eastAsiaTheme="minorHAnsi"/>
            <w:b w:val="0"/>
            <w:bCs w:val="0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Состоялось первое заседание третьего созыва Совета депутатов округа</w:t>
        </w:r>
      </w:hyperlink>
      <w:r w:rsidR="00EC7D6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.</w:t>
      </w:r>
      <w:r w:rsidR="008E1B13" w:rsidRPr="00C50BE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В нем </w:t>
      </w:r>
      <w:r w:rsidRPr="00C50BEF">
        <w:rPr>
          <w:b w:val="0"/>
          <w:bCs w:val="0"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  <w:r w:rsidR="00C50BEF" w:rsidRPr="00C50BEF">
        <w:rPr>
          <w:b w:val="0"/>
          <w:bCs w:val="0"/>
          <w:sz w:val="28"/>
          <w:szCs w:val="28"/>
        </w:rPr>
        <w:t xml:space="preserve"> </w:t>
      </w:r>
      <w:r w:rsidR="00C50BEF" w:rsidRPr="00C50BEF">
        <w:rPr>
          <w:b w:val="0"/>
          <w:sz w:val="28"/>
          <w:szCs w:val="28"/>
          <w:shd w:val="clear" w:color="auto" w:fill="FFFFFF"/>
        </w:rPr>
        <w:t xml:space="preserve">На первом заседании третьего созыва Совета депутатов округа 23 сентября Игоря </w:t>
      </w:r>
      <w:proofErr w:type="spellStart"/>
      <w:r w:rsidR="00C50BEF" w:rsidRPr="00C50BEF">
        <w:rPr>
          <w:b w:val="0"/>
          <w:sz w:val="28"/>
          <w:szCs w:val="28"/>
          <w:shd w:val="clear" w:color="auto" w:fill="FFFFFF"/>
        </w:rPr>
        <w:t>Науменкова</w:t>
      </w:r>
      <w:proofErr w:type="spellEnd"/>
      <w:r w:rsidR="00C50BEF" w:rsidRPr="00C50BEF">
        <w:rPr>
          <w:b w:val="0"/>
          <w:sz w:val="28"/>
          <w:szCs w:val="28"/>
          <w:shd w:val="clear" w:color="auto" w:fill="FFFFFF"/>
        </w:rPr>
        <w:t xml:space="preserve"> утвердили председателем Совета депутатов округа. Науменков является депутатом от партии «Единая Россия», потомственный военный, участник специальной военной операции. Представляет подольское отделение Ассоциации ветеранов СВО, активно занимается патриотическим воспитанием молодежи и является участником образовательной программы губернатора региона Андрея Воробьева «Герои Подмосковья».</w:t>
      </w:r>
    </w:p>
    <w:p w14:paraId="7A812411" w14:textId="0DC420F2" w:rsidR="008E1B13" w:rsidRPr="00EC7D6F" w:rsidRDefault="00C50BEF" w:rsidP="00C50BEF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2E74B5" w:themeColor="accent1" w:themeShade="BF"/>
          <w:sz w:val="28"/>
          <w:szCs w:val="28"/>
          <w:u w:val="single"/>
          <w:shd w:val="clear" w:color="auto" w:fill="FFFFFF"/>
        </w:rPr>
      </w:pPr>
      <w:r w:rsidRPr="00EC7D6F">
        <w:rPr>
          <w:b w:val="0"/>
          <w:color w:val="2E74B5" w:themeColor="accent1" w:themeShade="BF"/>
          <w:sz w:val="28"/>
          <w:szCs w:val="28"/>
          <w:u w:val="single"/>
        </w:rPr>
        <w:t>http://www.gorsovet-podolsk.ru/new</w:t>
      </w:r>
      <w:bookmarkStart w:id="0" w:name="_GoBack"/>
      <w:bookmarkEnd w:id="0"/>
      <w:r w:rsidRPr="00EC7D6F">
        <w:rPr>
          <w:b w:val="0"/>
          <w:color w:val="2E74B5" w:themeColor="accent1" w:themeShade="BF"/>
          <w:sz w:val="28"/>
          <w:szCs w:val="28"/>
          <w:u w:val="single"/>
        </w:rPr>
        <w:t>s/n2153.html</w:t>
      </w:r>
    </w:p>
    <w:sectPr w:rsidR="008E1B13" w:rsidRPr="00EC7D6F" w:rsidSect="0015497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21B2B7" w14:textId="77777777" w:rsidR="00942FE9" w:rsidRDefault="00942FE9" w:rsidP="00B71C7B">
      <w:pPr>
        <w:spacing w:after="0" w:line="240" w:lineRule="auto"/>
      </w:pPr>
      <w:r>
        <w:separator/>
      </w:r>
    </w:p>
  </w:endnote>
  <w:endnote w:type="continuationSeparator" w:id="0">
    <w:p w14:paraId="790AD156" w14:textId="77777777" w:rsidR="00942FE9" w:rsidRDefault="00942FE9" w:rsidP="00B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2844E" w14:textId="77777777" w:rsidR="00942FE9" w:rsidRDefault="00942FE9" w:rsidP="00B71C7B">
      <w:pPr>
        <w:spacing w:after="0" w:line="240" w:lineRule="auto"/>
      </w:pPr>
      <w:r>
        <w:separator/>
      </w:r>
    </w:p>
  </w:footnote>
  <w:footnote w:type="continuationSeparator" w:id="0">
    <w:p w14:paraId="5910D995" w14:textId="77777777" w:rsidR="00942FE9" w:rsidRDefault="00942FE9" w:rsidP="00B7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74DA"/>
    <w:multiLevelType w:val="hybridMultilevel"/>
    <w:tmpl w:val="45BA6B66"/>
    <w:lvl w:ilvl="0" w:tplc="260AD8A8">
      <w:start w:val="6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E96CE8"/>
    <w:multiLevelType w:val="hybridMultilevel"/>
    <w:tmpl w:val="00C6E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E790B"/>
    <w:multiLevelType w:val="hybridMultilevel"/>
    <w:tmpl w:val="A6D48C76"/>
    <w:lvl w:ilvl="0" w:tplc="6388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696BA2"/>
    <w:multiLevelType w:val="hybridMultilevel"/>
    <w:tmpl w:val="89AAD970"/>
    <w:lvl w:ilvl="0" w:tplc="B02E71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87459BF"/>
    <w:multiLevelType w:val="hybridMultilevel"/>
    <w:tmpl w:val="53845A88"/>
    <w:lvl w:ilvl="0" w:tplc="B38C7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D0DD3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349DE"/>
    <w:multiLevelType w:val="hybridMultilevel"/>
    <w:tmpl w:val="67302C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E33B0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D5CF6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B1"/>
    <w:rsid w:val="00012E9E"/>
    <w:rsid w:val="0002715E"/>
    <w:rsid w:val="000A7FD5"/>
    <w:rsid w:val="000E4041"/>
    <w:rsid w:val="00106064"/>
    <w:rsid w:val="001241AD"/>
    <w:rsid w:val="0014215A"/>
    <w:rsid w:val="00147A5F"/>
    <w:rsid w:val="0015497D"/>
    <w:rsid w:val="00194353"/>
    <w:rsid w:val="001F6820"/>
    <w:rsid w:val="00201F29"/>
    <w:rsid w:val="00222501"/>
    <w:rsid w:val="00263347"/>
    <w:rsid w:val="00277B99"/>
    <w:rsid w:val="002B7D42"/>
    <w:rsid w:val="00360F62"/>
    <w:rsid w:val="003C1B8D"/>
    <w:rsid w:val="00413934"/>
    <w:rsid w:val="00455228"/>
    <w:rsid w:val="00496A7F"/>
    <w:rsid w:val="004D3B64"/>
    <w:rsid w:val="004E070C"/>
    <w:rsid w:val="005531B1"/>
    <w:rsid w:val="00584A4C"/>
    <w:rsid w:val="005E1A5C"/>
    <w:rsid w:val="00613665"/>
    <w:rsid w:val="00660FAD"/>
    <w:rsid w:val="0067026A"/>
    <w:rsid w:val="006A41A0"/>
    <w:rsid w:val="006A563C"/>
    <w:rsid w:val="006B73B1"/>
    <w:rsid w:val="006C3231"/>
    <w:rsid w:val="006C40B5"/>
    <w:rsid w:val="006D709B"/>
    <w:rsid w:val="006E25E5"/>
    <w:rsid w:val="00705B8D"/>
    <w:rsid w:val="00736E4C"/>
    <w:rsid w:val="0076186D"/>
    <w:rsid w:val="007636C7"/>
    <w:rsid w:val="00797D27"/>
    <w:rsid w:val="007D6FC0"/>
    <w:rsid w:val="007F0948"/>
    <w:rsid w:val="007F2CF6"/>
    <w:rsid w:val="007F4C12"/>
    <w:rsid w:val="007F7890"/>
    <w:rsid w:val="007F7D0C"/>
    <w:rsid w:val="0081131E"/>
    <w:rsid w:val="0084060A"/>
    <w:rsid w:val="00885B23"/>
    <w:rsid w:val="008C492A"/>
    <w:rsid w:val="008C6A9C"/>
    <w:rsid w:val="008E1B13"/>
    <w:rsid w:val="00930A87"/>
    <w:rsid w:val="00942FE9"/>
    <w:rsid w:val="009A019C"/>
    <w:rsid w:val="009B0E1D"/>
    <w:rsid w:val="009B2DF8"/>
    <w:rsid w:val="009C4DDA"/>
    <w:rsid w:val="00A0043C"/>
    <w:rsid w:val="00A15117"/>
    <w:rsid w:val="00A305D1"/>
    <w:rsid w:val="00A605D9"/>
    <w:rsid w:val="00A74839"/>
    <w:rsid w:val="00AE3EF3"/>
    <w:rsid w:val="00AE49DD"/>
    <w:rsid w:val="00B0158C"/>
    <w:rsid w:val="00B1383F"/>
    <w:rsid w:val="00B33950"/>
    <w:rsid w:val="00B3710F"/>
    <w:rsid w:val="00B62D7F"/>
    <w:rsid w:val="00B71C7B"/>
    <w:rsid w:val="00BB5EBA"/>
    <w:rsid w:val="00C12248"/>
    <w:rsid w:val="00C50BEF"/>
    <w:rsid w:val="00C83281"/>
    <w:rsid w:val="00CD7562"/>
    <w:rsid w:val="00CF6DA3"/>
    <w:rsid w:val="00D11B74"/>
    <w:rsid w:val="00D51CED"/>
    <w:rsid w:val="00DF22CE"/>
    <w:rsid w:val="00DF7E09"/>
    <w:rsid w:val="00E962C9"/>
    <w:rsid w:val="00EC7D6F"/>
    <w:rsid w:val="00EE1435"/>
    <w:rsid w:val="00F16E60"/>
    <w:rsid w:val="00F25727"/>
    <w:rsid w:val="00F619EA"/>
    <w:rsid w:val="00F634DE"/>
    <w:rsid w:val="00F67312"/>
    <w:rsid w:val="00F95F72"/>
    <w:rsid w:val="00FA56DF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6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890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6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06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sovet-podolsk.ru/news/n2153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cp:lastPrinted>2021-03-11T11:26:00Z</cp:lastPrinted>
  <dcterms:created xsi:type="dcterms:W3CDTF">2025-12-01T13:37:00Z</dcterms:created>
  <dcterms:modified xsi:type="dcterms:W3CDTF">2025-12-01T13:37:00Z</dcterms:modified>
</cp:coreProperties>
</file>