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8DA" w:rsidRPr="00B838DA" w:rsidRDefault="00E05602" w:rsidP="00B838DA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июне</w:t>
      </w:r>
      <w:r w:rsidR="00B838DA" w:rsidRPr="00B838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года специалистами Контрольно-счетной палаты Городского округа Подольск были подготовлены заключения на проекты нормативно-правовых актов</w:t>
      </w:r>
    </w:p>
    <w:p w:rsidR="00982339" w:rsidRDefault="00982339" w:rsidP="0098233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82339" w:rsidRPr="00982339" w:rsidRDefault="00982339" w:rsidP="0098233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982339">
        <w:rPr>
          <w:rFonts w:ascii="Times New Roman" w:hAnsi="Times New Roman" w:cs="Times New Roman"/>
          <w:sz w:val="26"/>
          <w:szCs w:val="26"/>
        </w:rPr>
        <w:t xml:space="preserve">аключение на проект решения Совета депутатов Городского округа Подольск </w:t>
      </w:r>
      <w:bookmarkStart w:id="0" w:name="_GoBack"/>
      <w:bookmarkEnd w:id="0"/>
      <w:r w:rsidRPr="00982339">
        <w:rPr>
          <w:rFonts w:ascii="Times New Roman" w:hAnsi="Times New Roman" w:cs="Times New Roman"/>
          <w:sz w:val="26"/>
          <w:szCs w:val="26"/>
        </w:rPr>
        <w:t>Московской области «Об увековечении памяти К.П. Моисеева»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82339" w:rsidRPr="00982339" w:rsidRDefault="00982339" w:rsidP="0098233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982339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внесении изменений в Положение о муниципальном жилищном контроле на территории муниципального образования «Городской округ Подольск Московской области», утвержденное решением Совета депутатов Городского округа</w:t>
      </w:r>
      <w:r>
        <w:rPr>
          <w:rFonts w:ascii="Times New Roman" w:hAnsi="Times New Roman" w:cs="Times New Roman"/>
          <w:sz w:val="26"/>
          <w:szCs w:val="26"/>
        </w:rPr>
        <w:t xml:space="preserve"> Подольск от 30.09.2021 № 14/2;</w:t>
      </w:r>
    </w:p>
    <w:p w:rsidR="00982339" w:rsidRPr="00982339" w:rsidRDefault="00982339" w:rsidP="0098233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982339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даче согласия на передачу в муниципальную собственность муниципального образования «Городской округ Подольск Московской области» движимого имущества от Зенько Кристины Николаевны»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82339" w:rsidRPr="00982339" w:rsidRDefault="00982339" w:rsidP="0098233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982339">
        <w:rPr>
          <w:rFonts w:ascii="Times New Roman" w:hAnsi="Times New Roman" w:cs="Times New Roman"/>
          <w:sz w:val="26"/>
          <w:szCs w:val="26"/>
        </w:rPr>
        <w:t>аключение на проект решения «О внесении изменений в Порядок принятия решений о приватизации служебных жилых помещений муниципального специализированного жилищного фонда Городского округа Подольск Московской области, утвержденный решением Совета депутатов Городского округа Подольск Московской области от 29.08.2023 № 42/29»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82339" w:rsidRPr="00982339" w:rsidRDefault="00982339" w:rsidP="0098233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982339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внесении изменения в Порядок владения, пользования и распоряжения муниципальным имуществом, находящимся в собственности муниципального образования «Городской округ Подольск Московской области», утвержденный решением Совета депутатов Городского округа Подольск от 25.12.2015 № 10/16»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82339" w:rsidRPr="00982339" w:rsidRDefault="00982339" w:rsidP="0098233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982339">
        <w:rPr>
          <w:rFonts w:ascii="Times New Roman" w:hAnsi="Times New Roman" w:cs="Times New Roman"/>
          <w:sz w:val="26"/>
          <w:szCs w:val="26"/>
        </w:rPr>
        <w:t xml:space="preserve">аключение на проект решения «О признании </w:t>
      </w:r>
      <w:proofErr w:type="gramStart"/>
      <w:r w:rsidRPr="00982339">
        <w:rPr>
          <w:rFonts w:ascii="Times New Roman" w:hAnsi="Times New Roman" w:cs="Times New Roman"/>
          <w:sz w:val="26"/>
          <w:szCs w:val="26"/>
        </w:rPr>
        <w:t>утратившим</w:t>
      </w:r>
      <w:proofErr w:type="gramEnd"/>
      <w:r w:rsidRPr="00982339">
        <w:rPr>
          <w:rFonts w:ascii="Times New Roman" w:hAnsi="Times New Roman" w:cs="Times New Roman"/>
          <w:sz w:val="26"/>
          <w:szCs w:val="26"/>
        </w:rPr>
        <w:t xml:space="preserve"> силу решения Совета депутатов Городского округа Подольск Московской области от 29.07.2025 № 79/3»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82339" w:rsidRPr="00982339" w:rsidRDefault="00982339" w:rsidP="0098233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982339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внесении изменений в решение Совета депутатов Городского округа Подольск от 30.11.2015 № 7/16 «Об учреждении Комитета имущественных и земельных отношений Администрации Городского округа Подольск»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82339" w:rsidRPr="00982339" w:rsidRDefault="00982339" w:rsidP="0098233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982339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«Об утверждении Перечня имущества, передаваемого из собственности Московской области в муниципальную собственность муниципального образования «Городской округ Подольск Московской области»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82339" w:rsidRPr="00982339" w:rsidRDefault="00982339" w:rsidP="0098233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з</w:t>
      </w:r>
      <w:r w:rsidRPr="00982339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внесении изменений в Прогнозный план (программу) приватизации муниципального имущества, находящегося в собственности муниципального образования «Городской округ Подольск Московской области», на 2026 год, утвержденный решением Совета депутатов Городского округа Подольск Московской области от 23.10.2025 № 2/5»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82339" w:rsidRPr="00982339" w:rsidRDefault="00334744" w:rsidP="0098233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982339" w:rsidRPr="00982339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внесении изменения в Положение об организации учета, управления и распоряжения имуществом муниципальной казны муниципального образования «Городской округ Подольск Московской области», утвержденное решением Совета депутатов Городского округа Подольск от 25.12.2015 № 10/14»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05602" w:rsidRDefault="00334744" w:rsidP="00982339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з</w:t>
      </w:r>
      <w:r w:rsidR="00982339" w:rsidRPr="00982339">
        <w:rPr>
          <w:rFonts w:ascii="Times New Roman" w:hAnsi="Times New Roman" w:cs="Times New Roman"/>
          <w:sz w:val="26"/>
          <w:szCs w:val="26"/>
        </w:rPr>
        <w:t>аключение на проект решения Совета депутатов Городского округа Подольск Московской области «О внесении изменений в решение Совета депутатов Городского округа Подольск Московской области от 11.02.2021 № 7/10 «О стимулировании привлечения медицинских работников, лиц, обучающихся в образовательных организациях по образовательным программам среднего профессионального и высшего образования, для работы в государственных медицинских организациях, находящихся на территории муниципального образования «Городской округ Подольск Московской</w:t>
      </w:r>
      <w:proofErr w:type="gramEnd"/>
      <w:r w:rsidR="00982339" w:rsidRPr="00982339">
        <w:rPr>
          <w:rFonts w:ascii="Times New Roman" w:hAnsi="Times New Roman" w:cs="Times New Roman"/>
          <w:sz w:val="26"/>
          <w:szCs w:val="26"/>
        </w:rPr>
        <w:t xml:space="preserve"> области» и </w:t>
      </w:r>
      <w:proofErr w:type="gramStart"/>
      <w:r w:rsidR="00982339" w:rsidRPr="00982339">
        <w:rPr>
          <w:rFonts w:ascii="Times New Roman" w:hAnsi="Times New Roman" w:cs="Times New Roman"/>
          <w:sz w:val="26"/>
          <w:szCs w:val="26"/>
        </w:rPr>
        <w:t>подведомственных</w:t>
      </w:r>
      <w:proofErr w:type="gramEnd"/>
      <w:r w:rsidR="00982339" w:rsidRPr="00982339">
        <w:rPr>
          <w:rFonts w:ascii="Times New Roman" w:hAnsi="Times New Roman" w:cs="Times New Roman"/>
          <w:sz w:val="26"/>
          <w:szCs w:val="26"/>
        </w:rPr>
        <w:t xml:space="preserve"> Министерству здравоохранения Московской области»</w:t>
      </w:r>
      <w:r>
        <w:rPr>
          <w:rFonts w:ascii="Times New Roman" w:hAnsi="Times New Roman" w:cs="Times New Roman"/>
          <w:sz w:val="26"/>
          <w:szCs w:val="26"/>
        </w:rPr>
        <w:t>.</w:t>
      </w:r>
    </w:p>
    <w:sectPr w:rsidR="00E05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8DA"/>
    <w:rsid w:val="003147B3"/>
    <w:rsid w:val="00334744"/>
    <w:rsid w:val="004E798E"/>
    <w:rsid w:val="00594CB4"/>
    <w:rsid w:val="008D101D"/>
    <w:rsid w:val="00982339"/>
    <w:rsid w:val="00A928F6"/>
    <w:rsid w:val="00B838DA"/>
    <w:rsid w:val="00E0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2026-09-24T13:48:00Z</dcterms:created>
  <dcterms:modified xsi:type="dcterms:W3CDTF">2026-09-24T13:48:00Z</dcterms:modified>
</cp:coreProperties>
</file>